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各相关教学单位：</w:t>
      </w:r>
    </w:p>
    <w:p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2018-2019学年第二学期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期末考试及补缓考工作现已结束，兹定于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9月27日上午9：00-11:00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对各系（部）、创业学院、李叔同学院（筹）、学工部承担课程等2018-2019学年第二学期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期末考试及补、缓考相关考试材料、毕业论文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归档工作进行检查。</w:t>
      </w:r>
    </w:p>
    <w:p>
      <w:pPr>
        <w:ind w:left="0" w:leftChars="0" w:right="-92" w:rightChars="-44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检查范围：</w:t>
      </w:r>
    </w:p>
    <w:p>
      <w:p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.重点检查2018-2019学年第二学期期末考试正考及补考试卷、打分表、音视频材料以及其他规定材料归档情况进行检查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。具体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参照文件《试卷、打分表归档办法》；</w:t>
      </w:r>
    </w:p>
    <w:p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2.对2015级及以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后的学生考试相关材料、毕业论文材料归档情况进行抽查；</w:t>
      </w:r>
    </w:p>
    <w:p>
      <w:p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另外，对盲人学生的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考试相关材料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需进行单独存档，以便于检查。</w:t>
      </w:r>
    </w:p>
    <w:p>
      <w:pPr>
        <w:numPr>
          <w:ilvl w:val="0"/>
          <w:numId w:val="0"/>
        </w:numPr>
        <w:ind w:left="0" w:leftChars="0" w:firstLine="420" w:firstLineChars="15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注意：上学期检查中有部分系（部）未做好《试卷存档一览表》、《自查报告》等材料，本次请做好相关工作。</w:t>
      </w:r>
    </w:p>
    <w:p>
      <w:pPr>
        <w:numPr>
          <w:ilvl w:val="0"/>
          <w:numId w:val="0"/>
        </w:numPr>
        <w:ind w:left="6300" w:leftChars="3000" w:firstLine="420" w:firstLineChars="15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教务处</w:t>
      </w:r>
    </w:p>
    <w:p>
      <w:pPr>
        <w:numPr>
          <w:ilvl w:val="0"/>
          <w:numId w:val="0"/>
        </w:numPr>
        <w:ind w:left="6516" w:leftChars="3103" w:firstLine="2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2019.9.23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519C"/>
    <w:rsid w:val="06202FC0"/>
    <w:rsid w:val="0E771049"/>
    <w:rsid w:val="25303CA4"/>
    <w:rsid w:val="47767446"/>
    <w:rsid w:val="4AA2697A"/>
    <w:rsid w:val="5A496AA8"/>
    <w:rsid w:val="737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301</Words>
  <Characters>336</Characters>
  <Paragraphs>16</Paragraphs>
  <TotalTime>15</TotalTime>
  <ScaleCrop>false</ScaleCrop>
  <LinksUpToDate>false</LinksUpToDate>
  <CharactersWithSpaces>337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2018-09-18T07:23:00Z</dcterms:created>
  <dc:creator>Administrator</dc:creator>
  <cp:lastModifiedBy>Fly</cp:lastModifiedBy>
  <dcterms:modified xsi:type="dcterms:W3CDTF">2019-09-23T02:24:45Z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