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ED4" w:rsidRDefault="009732AD">
      <w:pPr>
        <w:spacing w:line="220" w:lineRule="atLeas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关于2019-2020学年第一学期</w:t>
      </w:r>
    </w:p>
    <w:p w:rsidR="006A7ED4" w:rsidRDefault="009732AD">
      <w:pPr>
        <w:spacing w:line="220" w:lineRule="atLeas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外聘教师第二轮课费统计的通知</w:t>
      </w:r>
    </w:p>
    <w:p w:rsidR="006A7ED4" w:rsidRDefault="009732AD">
      <w:pPr>
        <w:adjustRightInd w:val="0"/>
        <w:snapToGrid w:val="0"/>
        <w:spacing w:line="500" w:lineRule="exact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各系（部）：</w:t>
      </w:r>
    </w:p>
    <w:p w:rsidR="006A7ED4" w:rsidRDefault="009732AD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即日起开展第二轮教师本科实际教学工作量统计工作，相关事项通知如下：</w:t>
      </w:r>
    </w:p>
    <w:p w:rsidR="006A7ED4" w:rsidRDefault="009732AD">
      <w:pPr>
        <w:adjustRightInd w:val="0"/>
        <w:snapToGrid w:val="0"/>
        <w:spacing w:line="500" w:lineRule="exact"/>
        <w:ind w:firstLineChars="200" w:firstLine="562"/>
        <w:rPr>
          <w:rFonts w:ascii="黑体" w:eastAsia="黑体" w:hAnsi="黑体" w:cs="仿宋"/>
          <w:b/>
          <w:sz w:val="28"/>
          <w:szCs w:val="24"/>
        </w:rPr>
      </w:pPr>
      <w:r>
        <w:rPr>
          <w:rFonts w:ascii="黑体" w:eastAsia="黑体" w:hAnsi="黑体" w:cs="仿宋" w:hint="eastAsia"/>
          <w:b/>
          <w:sz w:val="28"/>
          <w:szCs w:val="24"/>
        </w:rPr>
        <w:t>一、第二轮统计时间段</w:t>
      </w:r>
    </w:p>
    <w:p w:rsidR="006A7ED4" w:rsidRDefault="009732AD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 w:cs="仿宋"/>
          <w:color w:val="FF0000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院历第7-10周（10月21日至11月15日），共4周。其中：10月24日(星期四)、10月25日（星期五）为校运动会，</w:t>
      </w:r>
      <w:r>
        <w:rPr>
          <w:rFonts w:ascii="仿宋" w:eastAsia="仿宋" w:hAnsi="仿宋" w:cs="仿宋" w:hint="eastAsia"/>
          <w:color w:val="FF0000"/>
          <w:sz w:val="28"/>
          <w:szCs w:val="24"/>
        </w:rPr>
        <w:t xml:space="preserve">全天停课，该日工作量已在系统中去除。  </w:t>
      </w:r>
    </w:p>
    <w:p w:rsidR="006A7ED4" w:rsidRDefault="009732AD">
      <w:pPr>
        <w:adjustRightInd w:val="0"/>
        <w:snapToGrid w:val="0"/>
        <w:spacing w:line="500" w:lineRule="exact"/>
        <w:ind w:firstLineChars="200" w:firstLine="562"/>
        <w:rPr>
          <w:rFonts w:ascii="黑体" w:eastAsia="黑体" w:hAnsi="黑体" w:cs="仿宋"/>
          <w:b/>
          <w:sz w:val="28"/>
          <w:szCs w:val="24"/>
        </w:rPr>
      </w:pPr>
      <w:r>
        <w:rPr>
          <w:rFonts w:ascii="黑体" w:eastAsia="黑体" w:hAnsi="黑体" w:cs="仿宋" w:hint="eastAsia"/>
          <w:b/>
          <w:sz w:val="28"/>
          <w:szCs w:val="24"/>
        </w:rPr>
        <w:t>二、外聘教师课费统计</w:t>
      </w:r>
    </w:p>
    <w:p w:rsidR="006A7ED4" w:rsidRDefault="009732A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1.如有外聘教师工作量增减的，请填好工作量变更登记表，并将变更增减数据上传到系统中。（数据上传截止时间11月22日）</w:t>
      </w:r>
    </w:p>
    <w:p w:rsidR="006A7ED4" w:rsidRDefault="009732A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2.导出外聘教师课费发放清单，仔细核查、完善每一项内容。</w:t>
      </w:r>
    </w:p>
    <w:p w:rsidR="006A7ED4" w:rsidRDefault="009732A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3</w:t>
      </w:r>
      <w:r>
        <w:rPr>
          <w:rFonts w:ascii="仿宋" w:eastAsia="仿宋" w:hAnsi="仿宋" w:cs="仿宋"/>
          <w:sz w:val="28"/>
          <w:szCs w:val="24"/>
        </w:rPr>
        <w:t>.</w:t>
      </w:r>
      <w:r>
        <w:rPr>
          <w:rFonts w:ascii="仿宋" w:eastAsia="仿宋" w:hAnsi="仿宋" w:cs="仿宋" w:hint="eastAsia"/>
          <w:sz w:val="28"/>
          <w:szCs w:val="24"/>
        </w:rPr>
        <w:t>交送材料：</w:t>
      </w:r>
    </w:p>
    <w:p w:rsidR="006A7ED4" w:rsidRDefault="009732A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各系（部）将以下表格纸质稿于11月22日前交送教务处，电子稿发联系人邮箱：</w:t>
      </w:r>
    </w:p>
    <w:p w:rsidR="006A7ED4" w:rsidRDefault="009732A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（1）《外聘教师课费发放清单》</w:t>
      </w:r>
    </w:p>
    <w:p w:rsidR="006A7ED4" w:rsidRDefault="009732A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（2）《浙江音乐学院教师教学工作量更变登记表》附件</w:t>
      </w:r>
      <w:r>
        <w:rPr>
          <w:rFonts w:ascii="仿宋" w:eastAsia="仿宋" w:hAnsi="仿宋" w:cs="仿宋"/>
          <w:sz w:val="28"/>
          <w:szCs w:val="24"/>
        </w:rPr>
        <w:t>1</w:t>
      </w:r>
    </w:p>
    <w:p w:rsidR="006A7ED4" w:rsidRDefault="009732AD">
      <w:pPr>
        <w:adjustRightInd w:val="0"/>
        <w:snapToGrid w:val="0"/>
        <w:spacing w:line="500" w:lineRule="exact"/>
        <w:ind w:firstLineChars="200" w:firstLine="562"/>
        <w:rPr>
          <w:rFonts w:ascii="黑体" w:eastAsia="黑体" w:hAnsi="黑体" w:cs="仿宋"/>
          <w:b/>
          <w:sz w:val="28"/>
          <w:szCs w:val="24"/>
        </w:rPr>
      </w:pPr>
      <w:r>
        <w:rPr>
          <w:rFonts w:ascii="黑体" w:eastAsia="黑体" w:hAnsi="黑体" w:cs="仿宋" w:hint="eastAsia"/>
          <w:b/>
          <w:sz w:val="28"/>
          <w:szCs w:val="24"/>
        </w:rPr>
        <w:t>三、系统操作</w:t>
      </w:r>
    </w:p>
    <w:p w:rsidR="006A7ED4" w:rsidRDefault="009732A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1.教师周工作量导出新增有“外聘”、“非外聘”和“全部”的选项，可直接按周次导出外聘教师工作量，修改增减部分后直接导入；</w:t>
      </w:r>
    </w:p>
    <w:p w:rsidR="0060142B" w:rsidRPr="0060142B" w:rsidRDefault="0060142B" w:rsidP="0060142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6A7ED4" w:rsidRDefault="009732A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2.对教师周工作量的增减可在系统中直接进行修改；</w:t>
      </w:r>
    </w:p>
    <w:p w:rsidR="006A7ED4" w:rsidRDefault="009732A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3.在导出外聘教师课费发放清单时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24"/>
        </w:rPr>
        <w:t>注意事宜</w:t>
      </w:r>
      <w:r>
        <w:rPr>
          <w:rFonts w:ascii="仿宋" w:eastAsia="仿宋" w:hAnsi="仿宋" w:cs="仿宋" w:hint="eastAsia"/>
          <w:sz w:val="28"/>
          <w:szCs w:val="24"/>
        </w:rPr>
        <w:t>，由于需按选定的周次进行计算，因此显示的EXCEL文件是网页版，这时保存文件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4"/>
        </w:rPr>
        <w:t>必须选择另存为，且将文件类型改为“</w:t>
      </w:r>
      <w:proofErr w:type="spellStart"/>
      <w:r>
        <w:rPr>
          <w:rFonts w:ascii="仿宋" w:eastAsia="仿宋" w:hAnsi="仿宋" w:cs="仿宋" w:hint="eastAsia"/>
          <w:sz w:val="28"/>
          <w:szCs w:val="24"/>
        </w:rPr>
        <w:t>xls</w:t>
      </w:r>
      <w:proofErr w:type="spellEnd"/>
      <w:r>
        <w:rPr>
          <w:rFonts w:ascii="仿宋" w:eastAsia="仿宋" w:hAnsi="仿宋" w:cs="仿宋" w:hint="eastAsia"/>
          <w:sz w:val="28"/>
          <w:szCs w:val="24"/>
        </w:rPr>
        <w:t>”或“</w:t>
      </w:r>
      <w:proofErr w:type="spellStart"/>
      <w:r>
        <w:rPr>
          <w:rFonts w:ascii="仿宋" w:eastAsia="仿宋" w:hAnsi="仿宋" w:cs="仿宋" w:hint="eastAsia"/>
          <w:sz w:val="28"/>
          <w:szCs w:val="24"/>
        </w:rPr>
        <w:t>xlsx</w:t>
      </w:r>
      <w:proofErr w:type="spellEnd"/>
      <w:r>
        <w:rPr>
          <w:rFonts w:ascii="仿宋" w:eastAsia="仿宋" w:hAnsi="仿宋" w:cs="仿宋" w:hint="eastAsia"/>
          <w:sz w:val="28"/>
          <w:szCs w:val="24"/>
        </w:rPr>
        <w:t>”（见下图）</w:t>
      </w:r>
    </w:p>
    <w:p w:rsidR="006A7ED4" w:rsidRDefault="009732AD" w:rsidP="0060142B">
      <w:pPr>
        <w:adjustRightInd w:val="0"/>
        <w:snapToGrid w:val="0"/>
        <w:spacing w:line="500" w:lineRule="exact"/>
        <w:ind w:firstLineChars="200" w:firstLine="562"/>
        <w:rPr>
          <w:rFonts w:ascii="黑体" w:eastAsia="黑体" w:hAnsi="黑体" w:cs="仿宋"/>
          <w:b/>
          <w:sz w:val="28"/>
          <w:szCs w:val="24"/>
        </w:rPr>
      </w:pPr>
      <w:r>
        <w:rPr>
          <w:rFonts w:ascii="黑体" w:eastAsia="黑体" w:hAnsi="黑体" w:cs="仿宋" w:hint="eastAsia"/>
          <w:b/>
          <w:sz w:val="28"/>
          <w:szCs w:val="24"/>
        </w:rPr>
        <w:t>四、联系方式</w:t>
      </w:r>
    </w:p>
    <w:p w:rsidR="006A7ED4" w:rsidRDefault="009732AD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联系人：王冰芽，联系电话：8</w:t>
      </w:r>
      <w:r>
        <w:rPr>
          <w:rFonts w:ascii="仿宋" w:eastAsia="仿宋" w:hAnsi="仿宋" w:cs="仿宋"/>
          <w:sz w:val="28"/>
          <w:szCs w:val="24"/>
        </w:rPr>
        <w:t>9808</w:t>
      </w:r>
      <w:r>
        <w:rPr>
          <w:rFonts w:ascii="仿宋" w:eastAsia="仿宋" w:hAnsi="仿宋" w:cs="仿宋" w:hint="eastAsia"/>
          <w:sz w:val="28"/>
          <w:szCs w:val="24"/>
        </w:rPr>
        <w:t>128，邮箱：1</w:t>
      </w:r>
      <w:r>
        <w:rPr>
          <w:rFonts w:ascii="仿宋" w:eastAsia="仿宋" w:hAnsi="仿宋" w:cs="仿宋"/>
          <w:sz w:val="28"/>
          <w:szCs w:val="24"/>
        </w:rPr>
        <w:t>035086198</w:t>
      </w:r>
      <w:r>
        <w:rPr>
          <w:rFonts w:ascii="仿宋" w:eastAsia="仿宋" w:hAnsi="仿宋" w:cs="仿宋" w:hint="eastAsia"/>
          <w:sz w:val="28"/>
          <w:szCs w:val="24"/>
        </w:rPr>
        <w:t>@qq.com</w:t>
      </w:r>
    </w:p>
    <w:p w:rsidR="006A7ED4" w:rsidRDefault="009732AD">
      <w:pPr>
        <w:adjustRightInd w:val="0"/>
        <w:snapToGrid w:val="0"/>
        <w:spacing w:line="500" w:lineRule="exact"/>
        <w:ind w:firstLineChars="200" w:firstLine="640"/>
        <w:jc w:val="right"/>
        <w:rPr>
          <w:rFonts w:ascii="仿宋" w:eastAsia="仿宋" w:hAnsi="仿宋" w:cs="仿宋"/>
          <w:sz w:val="32"/>
          <w:szCs w:val="28"/>
        </w:rPr>
      </w:pPr>
      <w:r>
        <w:rPr>
          <w:rFonts w:ascii="仿宋" w:eastAsia="仿宋" w:hAnsi="仿宋" w:cs="仿宋" w:hint="eastAsia"/>
          <w:sz w:val="32"/>
          <w:szCs w:val="28"/>
        </w:rPr>
        <w:lastRenderedPageBreak/>
        <w:t xml:space="preserve"> </w:t>
      </w:r>
      <w:r>
        <w:rPr>
          <w:rFonts w:ascii="仿宋" w:eastAsia="仿宋" w:hAnsi="仿宋" w:cs="仿宋"/>
          <w:sz w:val="32"/>
          <w:szCs w:val="28"/>
        </w:rPr>
        <w:t xml:space="preserve">                              </w:t>
      </w:r>
      <w:r>
        <w:rPr>
          <w:rFonts w:ascii="仿宋" w:eastAsia="仿宋" w:hAnsi="仿宋" w:cs="仿宋" w:hint="eastAsia"/>
          <w:sz w:val="32"/>
          <w:szCs w:val="28"/>
        </w:rPr>
        <w:t>教务处</w:t>
      </w:r>
    </w:p>
    <w:p w:rsidR="006A7ED4" w:rsidRDefault="009732AD">
      <w:pPr>
        <w:adjustRightInd w:val="0"/>
        <w:snapToGrid w:val="0"/>
        <w:spacing w:line="500" w:lineRule="exact"/>
        <w:ind w:firstLineChars="200" w:firstLine="640"/>
        <w:jc w:val="center"/>
        <w:rPr>
          <w:rFonts w:ascii="仿宋" w:eastAsia="仿宋" w:hAnsi="仿宋" w:cs="仿宋"/>
          <w:sz w:val="32"/>
          <w:szCs w:val="28"/>
        </w:rPr>
      </w:pPr>
      <w:r>
        <w:rPr>
          <w:rFonts w:ascii="仿宋" w:eastAsia="仿宋" w:hAnsi="仿宋" w:cs="仿宋" w:hint="eastAsia"/>
          <w:sz w:val="32"/>
          <w:szCs w:val="28"/>
        </w:rPr>
        <w:t xml:space="preserve">                               2</w:t>
      </w:r>
      <w:r>
        <w:rPr>
          <w:rFonts w:ascii="仿宋" w:eastAsia="仿宋" w:hAnsi="仿宋" w:cs="仿宋"/>
          <w:sz w:val="32"/>
          <w:szCs w:val="28"/>
        </w:rPr>
        <w:t>019</w:t>
      </w:r>
      <w:r>
        <w:rPr>
          <w:rFonts w:ascii="仿宋" w:eastAsia="仿宋" w:hAnsi="仿宋" w:cs="仿宋" w:hint="eastAsia"/>
          <w:sz w:val="32"/>
          <w:szCs w:val="28"/>
        </w:rPr>
        <w:t>年11月18日</w:t>
      </w:r>
    </w:p>
    <w:sectPr w:rsidR="006A7ED4" w:rsidSect="006A7ED4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4C368F3"/>
    <w:rsid w:val="000060AA"/>
    <w:rsid w:val="00043F51"/>
    <w:rsid w:val="000B37C8"/>
    <w:rsid w:val="000C36BB"/>
    <w:rsid w:val="000C57C1"/>
    <w:rsid w:val="000D65C0"/>
    <w:rsid w:val="000D6FFC"/>
    <w:rsid w:val="000D7E47"/>
    <w:rsid w:val="000E2B75"/>
    <w:rsid w:val="0010166D"/>
    <w:rsid w:val="00111E93"/>
    <w:rsid w:val="0011572A"/>
    <w:rsid w:val="0012441E"/>
    <w:rsid w:val="00127F98"/>
    <w:rsid w:val="001319C7"/>
    <w:rsid w:val="00136FE3"/>
    <w:rsid w:val="00140D11"/>
    <w:rsid w:val="00163AB9"/>
    <w:rsid w:val="001A7A2F"/>
    <w:rsid w:val="001F5507"/>
    <w:rsid w:val="00215E1F"/>
    <w:rsid w:val="00250A48"/>
    <w:rsid w:val="00270B1C"/>
    <w:rsid w:val="002747BF"/>
    <w:rsid w:val="002810F9"/>
    <w:rsid w:val="002865A5"/>
    <w:rsid w:val="002F38CD"/>
    <w:rsid w:val="00324657"/>
    <w:rsid w:val="00334F02"/>
    <w:rsid w:val="00345FC7"/>
    <w:rsid w:val="003613A7"/>
    <w:rsid w:val="00367572"/>
    <w:rsid w:val="00376D47"/>
    <w:rsid w:val="003974C5"/>
    <w:rsid w:val="003A5908"/>
    <w:rsid w:val="003F1E8F"/>
    <w:rsid w:val="004016AC"/>
    <w:rsid w:val="00414100"/>
    <w:rsid w:val="0041722F"/>
    <w:rsid w:val="00473DD4"/>
    <w:rsid w:val="004941EE"/>
    <w:rsid w:val="004B49FF"/>
    <w:rsid w:val="004C11AF"/>
    <w:rsid w:val="004F0D10"/>
    <w:rsid w:val="0053299C"/>
    <w:rsid w:val="00533D57"/>
    <w:rsid w:val="0055587E"/>
    <w:rsid w:val="00574AE0"/>
    <w:rsid w:val="005F7E55"/>
    <w:rsid w:val="0060142B"/>
    <w:rsid w:val="00607CCE"/>
    <w:rsid w:val="00675AD8"/>
    <w:rsid w:val="0069423E"/>
    <w:rsid w:val="006A7328"/>
    <w:rsid w:val="006A7ED4"/>
    <w:rsid w:val="006B139A"/>
    <w:rsid w:val="006B39C8"/>
    <w:rsid w:val="006E3CD7"/>
    <w:rsid w:val="00734801"/>
    <w:rsid w:val="007445AA"/>
    <w:rsid w:val="00744DB1"/>
    <w:rsid w:val="00750AB0"/>
    <w:rsid w:val="007570DF"/>
    <w:rsid w:val="007A61A4"/>
    <w:rsid w:val="007C21AC"/>
    <w:rsid w:val="007D156B"/>
    <w:rsid w:val="007F6E64"/>
    <w:rsid w:val="0083419B"/>
    <w:rsid w:val="00845D9A"/>
    <w:rsid w:val="00870B09"/>
    <w:rsid w:val="00884C71"/>
    <w:rsid w:val="008A61E8"/>
    <w:rsid w:val="00937233"/>
    <w:rsid w:val="009520FF"/>
    <w:rsid w:val="00956287"/>
    <w:rsid w:val="00960B5B"/>
    <w:rsid w:val="009732AD"/>
    <w:rsid w:val="00993A6A"/>
    <w:rsid w:val="009D30D2"/>
    <w:rsid w:val="009D48CC"/>
    <w:rsid w:val="00A25E68"/>
    <w:rsid w:val="00A26269"/>
    <w:rsid w:val="00A758DD"/>
    <w:rsid w:val="00A82285"/>
    <w:rsid w:val="00AB5D5D"/>
    <w:rsid w:val="00B0215C"/>
    <w:rsid w:val="00B354EB"/>
    <w:rsid w:val="00B56665"/>
    <w:rsid w:val="00B9612B"/>
    <w:rsid w:val="00BD3F9A"/>
    <w:rsid w:val="00BF1D82"/>
    <w:rsid w:val="00C031D3"/>
    <w:rsid w:val="00C45723"/>
    <w:rsid w:val="00C71787"/>
    <w:rsid w:val="00C74725"/>
    <w:rsid w:val="00CA03E2"/>
    <w:rsid w:val="00CD4FBB"/>
    <w:rsid w:val="00CE7F90"/>
    <w:rsid w:val="00D21EB5"/>
    <w:rsid w:val="00D2264E"/>
    <w:rsid w:val="00D7270C"/>
    <w:rsid w:val="00D932B4"/>
    <w:rsid w:val="00D95758"/>
    <w:rsid w:val="00DD4EFA"/>
    <w:rsid w:val="00DE0249"/>
    <w:rsid w:val="00DE54FE"/>
    <w:rsid w:val="00E022FD"/>
    <w:rsid w:val="00E108A8"/>
    <w:rsid w:val="00E42644"/>
    <w:rsid w:val="00E4490C"/>
    <w:rsid w:val="00E52ABB"/>
    <w:rsid w:val="00E73269"/>
    <w:rsid w:val="00E8402A"/>
    <w:rsid w:val="00EA4BBE"/>
    <w:rsid w:val="00EB76E1"/>
    <w:rsid w:val="00F26F8F"/>
    <w:rsid w:val="00F3451A"/>
    <w:rsid w:val="00F36DA3"/>
    <w:rsid w:val="00F51C74"/>
    <w:rsid w:val="00F82CCE"/>
    <w:rsid w:val="00FA21BC"/>
    <w:rsid w:val="00FB5C89"/>
    <w:rsid w:val="00FC0FDE"/>
    <w:rsid w:val="06660004"/>
    <w:rsid w:val="1E9D3A16"/>
    <w:rsid w:val="45685B18"/>
    <w:rsid w:val="54C368F3"/>
    <w:rsid w:val="60706021"/>
    <w:rsid w:val="69152863"/>
    <w:rsid w:val="6BB94BDF"/>
    <w:rsid w:val="7116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ED4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A7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A7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sid w:val="006A7ED4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6A7ED4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A7ED4"/>
    <w:rPr>
      <w:rFonts w:ascii="Times New Roman" w:hAnsi="Times New Roman"/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6A7ED4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sid w:val="006A7ED4"/>
    <w:rPr>
      <w:color w:val="605E5C"/>
      <w:shd w:val="clear" w:color="auto" w:fill="E1DFDD"/>
    </w:rPr>
  </w:style>
  <w:style w:type="paragraph" w:styleId="a7">
    <w:name w:val="Balloon Text"/>
    <w:basedOn w:val="a"/>
    <w:link w:val="Char1"/>
    <w:semiHidden/>
    <w:unhideWhenUsed/>
    <w:rsid w:val="0060142B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60142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2019-04-18T03:05:00Z</cp:lastPrinted>
  <dcterms:created xsi:type="dcterms:W3CDTF">2019-11-18T06:09:00Z</dcterms:created>
  <dcterms:modified xsi:type="dcterms:W3CDTF">2019-11-18T06:09:00Z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