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73" w:rsidRDefault="005E7497">
      <w:pPr>
        <w:rPr>
          <w:rFonts w:ascii="黑体" w:eastAsia="黑体" w:hAnsi="黑体" w:cs="仿宋"/>
          <w:b/>
          <w:spacing w:val="10"/>
          <w:sz w:val="32"/>
          <w:szCs w:val="32"/>
        </w:rPr>
      </w:pPr>
      <w:r>
        <w:rPr>
          <w:rFonts w:ascii="黑体" w:eastAsia="黑体" w:hAnsi="黑体" w:cs="仿宋" w:hint="eastAsia"/>
          <w:b/>
          <w:spacing w:val="10"/>
          <w:sz w:val="32"/>
          <w:szCs w:val="32"/>
        </w:rPr>
        <w:t>附件</w:t>
      </w:r>
      <w:r w:rsidR="00B90AC1">
        <w:rPr>
          <w:rFonts w:ascii="黑体" w:eastAsia="黑体" w:hAnsi="黑体" w:cs="仿宋" w:hint="eastAsia"/>
          <w:b/>
          <w:spacing w:val="10"/>
          <w:sz w:val="32"/>
          <w:szCs w:val="32"/>
        </w:rPr>
        <w:t>4</w:t>
      </w:r>
    </w:p>
    <w:p w:rsidR="00393973" w:rsidRDefault="00393973">
      <w:pPr>
        <w:ind w:left="540"/>
        <w:jc w:val="center"/>
        <w:rPr>
          <w:rFonts w:ascii="仿宋" w:eastAsia="仿宋" w:hAnsi="仿宋" w:cs="仿宋"/>
          <w:b/>
          <w:spacing w:val="10"/>
          <w:sz w:val="44"/>
          <w:szCs w:val="44"/>
        </w:rPr>
      </w:pPr>
    </w:p>
    <w:p w:rsidR="00393973" w:rsidRDefault="005E7497">
      <w:pPr>
        <w:ind w:left="540"/>
        <w:jc w:val="center"/>
        <w:rPr>
          <w:rFonts w:ascii="仿宋" w:eastAsia="仿宋" w:hAnsi="仿宋" w:cs="仿宋"/>
          <w:b/>
          <w:spacing w:val="10"/>
          <w:sz w:val="44"/>
          <w:szCs w:val="44"/>
        </w:rPr>
      </w:pPr>
      <w:r>
        <w:rPr>
          <w:rFonts w:ascii="仿宋" w:eastAsia="仿宋" w:hAnsi="仿宋" w:cs="仿宋" w:hint="eastAsia"/>
          <w:b/>
          <w:spacing w:val="10"/>
          <w:sz w:val="44"/>
          <w:szCs w:val="44"/>
        </w:rPr>
        <w:t>浙江音乐学院</w:t>
      </w:r>
      <w:r w:rsidR="00195B69">
        <w:rPr>
          <w:rFonts w:ascii="仿宋" w:eastAsia="仿宋" w:hAnsi="仿宋" w:cs="仿宋" w:hint="eastAsia"/>
          <w:b/>
          <w:spacing w:val="10"/>
          <w:sz w:val="44"/>
          <w:szCs w:val="44"/>
        </w:rPr>
        <w:t>院级</w:t>
      </w:r>
      <w:bookmarkStart w:id="0" w:name="_GoBack"/>
      <w:bookmarkEnd w:id="0"/>
      <w:r>
        <w:rPr>
          <w:rFonts w:ascii="仿宋" w:eastAsia="仿宋" w:hAnsi="仿宋" w:cs="仿宋" w:hint="eastAsia"/>
          <w:b/>
          <w:sz w:val="44"/>
          <w:szCs w:val="44"/>
        </w:rPr>
        <w:t>教学改革</w:t>
      </w:r>
      <w:r>
        <w:rPr>
          <w:rFonts w:ascii="仿宋" w:eastAsia="仿宋" w:hAnsi="仿宋" w:cs="仿宋" w:hint="eastAsia"/>
          <w:b/>
          <w:spacing w:val="10"/>
          <w:sz w:val="44"/>
          <w:szCs w:val="44"/>
        </w:rPr>
        <w:t xml:space="preserve"> </w:t>
      </w:r>
    </w:p>
    <w:p w:rsidR="00393973" w:rsidRDefault="005E7497">
      <w:pPr>
        <w:ind w:left="540"/>
        <w:jc w:val="center"/>
        <w:rPr>
          <w:rFonts w:ascii="仿宋" w:eastAsia="仿宋" w:hAnsi="仿宋" w:cs="仿宋"/>
          <w:b/>
          <w:spacing w:val="10"/>
          <w:sz w:val="44"/>
          <w:szCs w:val="44"/>
        </w:rPr>
      </w:pPr>
      <w:r>
        <w:rPr>
          <w:rFonts w:ascii="仿宋" w:eastAsia="仿宋" w:hAnsi="仿宋" w:cs="仿宋" w:hint="eastAsia"/>
          <w:b/>
          <w:spacing w:val="10"/>
          <w:sz w:val="44"/>
          <w:szCs w:val="44"/>
        </w:rPr>
        <w:t>立 项 申 请 书</w:t>
      </w:r>
    </w:p>
    <w:p w:rsidR="00393973" w:rsidRDefault="00393973">
      <w:pPr>
        <w:ind w:left="540"/>
        <w:jc w:val="center"/>
        <w:rPr>
          <w:sz w:val="36"/>
        </w:rPr>
      </w:pPr>
    </w:p>
    <w:p w:rsidR="00393973" w:rsidRDefault="00393973">
      <w:pPr>
        <w:rPr>
          <w:sz w:val="36"/>
        </w:rPr>
      </w:pPr>
    </w:p>
    <w:p w:rsidR="00393973" w:rsidRDefault="00393973">
      <w:pPr>
        <w:ind w:left="540"/>
        <w:jc w:val="center"/>
        <w:rPr>
          <w:sz w:val="36"/>
        </w:rPr>
      </w:pPr>
    </w:p>
    <w:p w:rsidR="00393973" w:rsidRDefault="00393973">
      <w:pPr>
        <w:ind w:left="540"/>
        <w:jc w:val="center"/>
        <w:rPr>
          <w:b/>
          <w:bCs/>
          <w:sz w:val="36"/>
        </w:rPr>
      </w:pPr>
    </w:p>
    <w:p w:rsidR="00393973" w:rsidRDefault="005E7497">
      <w:pPr>
        <w:ind w:left="540" w:firstLine="615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</w:rPr>
        <w:t xml:space="preserve">项目名称  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           </w:t>
      </w:r>
    </w:p>
    <w:p w:rsidR="00393973" w:rsidRDefault="005E7497">
      <w:pPr>
        <w:ind w:left="540" w:firstLine="615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</w:rPr>
        <w:t>项目负责人（职称）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   </w:t>
      </w:r>
    </w:p>
    <w:p w:rsidR="00393973" w:rsidRDefault="005E7497">
      <w:pPr>
        <w:ind w:left="540" w:firstLine="615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</w:rPr>
        <w:t>项目组主要成员（职称）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</w:t>
      </w:r>
    </w:p>
    <w:p w:rsidR="00393973" w:rsidRDefault="005E7497">
      <w:pPr>
        <w:ind w:left="540" w:firstLine="3975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</w:t>
      </w:r>
    </w:p>
    <w:p w:rsidR="00393973" w:rsidRDefault="005E7497">
      <w:pPr>
        <w:ind w:left="540" w:firstLine="3975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 </w:t>
      </w:r>
    </w:p>
    <w:p w:rsidR="00393973" w:rsidRDefault="005E7497">
      <w:pPr>
        <w:ind w:left="540" w:firstLine="3975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 </w:t>
      </w:r>
    </w:p>
    <w:p w:rsidR="00393973" w:rsidRDefault="005E7497">
      <w:pPr>
        <w:ind w:left="540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</w:rPr>
        <w:t xml:space="preserve">       </w:t>
      </w:r>
      <w:r>
        <w:rPr>
          <w:rFonts w:ascii="仿宋" w:eastAsia="仿宋" w:hAnsi="仿宋" w:cs="仿宋" w:hint="eastAsia"/>
          <w:b/>
          <w:bCs/>
          <w:sz w:val="30"/>
        </w:rPr>
        <w:t xml:space="preserve">申请人所在单位       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 </w:t>
      </w:r>
    </w:p>
    <w:p w:rsidR="00393973" w:rsidRDefault="005E7497">
      <w:pPr>
        <w:ind w:left="540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</w:rPr>
        <w:t xml:space="preserve">     </w:t>
      </w:r>
      <w:r w:rsidR="00984334">
        <w:rPr>
          <w:rFonts w:ascii="仿宋" w:eastAsia="仿宋" w:hAnsi="仿宋" w:cs="仿宋" w:hint="eastAsia"/>
          <w:b/>
          <w:bCs/>
          <w:sz w:val="30"/>
        </w:rPr>
        <w:t>教学</w:t>
      </w:r>
      <w:r w:rsidR="0028180C">
        <w:rPr>
          <w:rFonts w:ascii="仿宋" w:eastAsia="仿宋" w:hAnsi="仿宋" w:cs="仿宋" w:hint="eastAsia"/>
          <w:b/>
          <w:bCs/>
          <w:sz w:val="30"/>
        </w:rPr>
        <w:t>改革</w:t>
      </w:r>
      <w:r w:rsidR="005150E8">
        <w:rPr>
          <w:rFonts w:ascii="仿宋" w:eastAsia="仿宋" w:hAnsi="仿宋" w:cs="仿宋" w:hint="eastAsia"/>
          <w:b/>
          <w:bCs/>
          <w:sz w:val="30"/>
        </w:rPr>
        <w:t>类型</w:t>
      </w:r>
      <w:r>
        <w:rPr>
          <w:rFonts w:ascii="仿宋" w:eastAsia="仿宋" w:hAnsi="仿宋" w:cs="仿宋" w:hint="eastAsia"/>
          <w:b/>
          <w:bCs/>
          <w:sz w:val="30"/>
        </w:rPr>
        <w:t xml:space="preserve">        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</w:t>
      </w:r>
    </w:p>
    <w:p w:rsidR="00393973" w:rsidRDefault="005E7497">
      <w:pPr>
        <w:ind w:leftChars="257" w:left="540" w:firstLineChars="247" w:firstLine="744"/>
        <w:rPr>
          <w:rFonts w:ascii="仿宋" w:eastAsia="仿宋" w:hAnsi="仿宋" w:cs="仿宋"/>
          <w:b/>
          <w:bCs/>
          <w:sz w:val="30"/>
          <w:u w:val="single"/>
        </w:rPr>
      </w:pPr>
      <w:r>
        <w:rPr>
          <w:rFonts w:ascii="仿宋" w:eastAsia="仿宋" w:hAnsi="仿宋" w:cs="仿宋" w:hint="eastAsia"/>
          <w:b/>
          <w:bCs/>
          <w:sz w:val="30"/>
        </w:rPr>
        <w:t xml:space="preserve">联系电话            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                         </w:t>
      </w:r>
    </w:p>
    <w:p w:rsidR="00393973" w:rsidRDefault="005E7497">
      <w:pPr>
        <w:ind w:leftChars="257" w:left="540" w:firstLineChars="247" w:firstLine="744"/>
        <w:rPr>
          <w:rFonts w:ascii="黑体" w:eastAsia="黑体"/>
          <w:bCs/>
        </w:rPr>
      </w:pPr>
      <w:r>
        <w:rPr>
          <w:rFonts w:ascii="仿宋" w:eastAsia="仿宋" w:hAnsi="仿宋" w:cs="仿宋" w:hint="eastAsia"/>
          <w:b/>
          <w:bCs/>
          <w:sz w:val="30"/>
        </w:rPr>
        <w:t xml:space="preserve">项目申请时间：       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  </w:t>
      </w:r>
      <w:r>
        <w:rPr>
          <w:rFonts w:ascii="仿宋" w:eastAsia="仿宋" w:hAnsi="仿宋" w:cs="仿宋" w:hint="eastAsia"/>
          <w:b/>
          <w:bCs/>
          <w:sz w:val="30"/>
        </w:rPr>
        <w:t>年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</w:t>
      </w:r>
      <w:r>
        <w:rPr>
          <w:rFonts w:ascii="仿宋" w:eastAsia="仿宋" w:hAnsi="仿宋" w:cs="仿宋" w:hint="eastAsia"/>
          <w:b/>
          <w:bCs/>
          <w:sz w:val="30"/>
        </w:rPr>
        <w:t>月</w:t>
      </w:r>
      <w:r>
        <w:rPr>
          <w:rFonts w:ascii="仿宋" w:eastAsia="仿宋" w:hAnsi="仿宋" w:cs="仿宋" w:hint="eastAsia"/>
          <w:b/>
          <w:bCs/>
          <w:sz w:val="30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z w:val="30"/>
        </w:rPr>
        <w:t xml:space="preserve">日 </w:t>
      </w:r>
      <w:r>
        <w:rPr>
          <w:rFonts w:ascii="黑体" w:eastAsia="黑体" w:hint="eastAsia"/>
          <w:b/>
          <w:bCs/>
          <w:sz w:val="30"/>
        </w:rPr>
        <w:t xml:space="preserve"> </w:t>
      </w:r>
      <w:r>
        <w:rPr>
          <w:rFonts w:ascii="黑体" w:eastAsia="黑体" w:hint="eastAsia"/>
          <w:bCs/>
          <w:sz w:val="30"/>
        </w:rPr>
        <w:t xml:space="preserve">    </w:t>
      </w:r>
    </w:p>
    <w:p w:rsidR="00393973" w:rsidRDefault="00393973">
      <w:pPr>
        <w:rPr>
          <w:rFonts w:ascii="黑体" w:eastAsia="黑体"/>
        </w:rPr>
      </w:pPr>
    </w:p>
    <w:p w:rsidR="00393973" w:rsidRDefault="00393973">
      <w:pPr>
        <w:rPr>
          <w:rFonts w:ascii="黑体" w:eastAsia="黑体"/>
        </w:rPr>
      </w:pPr>
    </w:p>
    <w:p w:rsidR="00393973" w:rsidRDefault="00393973">
      <w:pPr>
        <w:rPr>
          <w:rFonts w:ascii="黑体" w:eastAsia="黑体"/>
        </w:rPr>
      </w:pPr>
    </w:p>
    <w:p w:rsidR="00393973" w:rsidRDefault="005E7497">
      <w:pPr>
        <w:jc w:val="center"/>
        <w:rPr>
          <w:rFonts w:ascii="黑体" w:eastAsia="黑体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 xml:space="preserve">浙江音乐学院教务处 制  </w:t>
      </w:r>
      <w:r>
        <w:rPr>
          <w:rFonts w:ascii="黑体" w:eastAsia="黑体" w:hint="eastAsia"/>
          <w:b/>
          <w:sz w:val="28"/>
        </w:rPr>
        <w:t xml:space="preserve">  </w:t>
      </w:r>
    </w:p>
    <w:p w:rsidR="00393973" w:rsidRDefault="00393973">
      <w:pPr>
        <w:ind w:left="540"/>
        <w:rPr>
          <w:rFonts w:ascii="黑体" w:eastAsia="黑体"/>
        </w:rPr>
      </w:pPr>
    </w:p>
    <w:p w:rsidR="00393973" w:rsidRDefault="00393973">
      <w:pPr>
        <w:ind w:left="540"/>
        <w:rPr>
          <w:rFonts w:ascii="黑体" w:eastAsia="黑体"/>
        </w:rPr>
        <w:sectPr w:rsidR="00393973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93973" w:rsidRDefault="005E749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说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明</w:t>
      </w:r>
    </w:p>
    <w:p w:rsidR="0028180C" w:rsidRDefault="0028180C">
      <w:pPr>
        <w:ind w:leftChars="257" w:left="540"/>
        <w:rPr>
          <w:sz w:val="28"/>
          <w:szCs w:val="28"/>
        </w:rPr>
      </w:pPr>
      <w:r>
        <w:rPr>
          <w:rFonts w:hint="eastAsia"/>
          <w:sz w:val="28"/>
          <w:szCs w:val="28"/>
        </w:rPr>
        <w:t>改革</w:t>
      </w:r>
      <w:r w:rsidR="005150E8">
        <w:rPr>
          <w:rFonts w:hint="eastAsia"/>
          <w:sz w:val="28"/>
          <w:szCs w:val="28"/>
        </w:rPr>
        <w:t>类型</w:t>
      </w:r>
      <w:r w:rsidR="005E7497">
        <w:rPr>
          <w:rFonts w:hint="eastAsia"/>
          <w:sz w:val="28"/>
          <w:szCs w:val="28"/>
        </w:rPr>
        <w:t>指</w:t>
      </w:r>
      <w:r>
        <w:rPr>
          <w:rFonts w:hint="eastAsia"/>
          <w:sz w:val="28"/>
          <w:szCs w:val="28"/>
        </w:rPr>
        <w:t>：</w:t>
      </w:r>
    </w:p>
    <w:p w:rsidR="0028180C" w:rsidRDefault="0028180C">
      <w:pPr>
        <w:ind w:leftChars="257" w:left="540"/>
        <w:rPr>
          <w:sz w:val="28"/>
          <w:szCs w:val="28"/>
        </w:rPr>
      </w:pPr>
      <w:r w:rsidRPr="00B85AB1">
        <w:rPr>
          <w:rFonts w:ascii="仿宋" w:eastAsia="仿宋" w:hAnsi="仿宋" w:cs="仿宋" w:hint="eastAsia"/>
          <w:sz w:val="32"/>
          <w:szCs w:val="32"/>
        </w:rPr>
        <w:t>1.课程教学方法与手段的改革与研究</w:t>
      </w:r>
    </w:p>
    <w:p w:rsidR="00393973" w:rsidRDefault="0028180C">
      <w:pPr>
        <w:ind w:leftChars="257" w:left="540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sz w:val="28"/>
          <w:szCs w:val="28"/>
        </w:rPr>
        <w:t>2.</w:t>
      </w:r>
      <w:r w:rsidRPr="0028180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85AB1">
        <w:rPr>
          <w:rFonts w:ascii="仿宋" w:eastAsia="仿宋" w:hAnsi="仿宋" w:cs="仿宋" w:hint="eastAsia"/>
          <w:sz w:val="32"/>
          <w:szCs w:val="32"/>
        </w:rPr>
        <w:t>课程体系与教学模式的改革与研究</w:t>
      </w:r>
    </w:p>
    <w:p w:rsidR="0028180C" w:rsidRDefault="0028180C">
      <w:pPr>
        <w:ind w:leftChars="257" w:left="5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Pr="0028180C"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B85AB1">
        <w:rPr>
          <w:rFonts w:ascii="仿宋" w:eastAsia="仿宋" w:hAnsi="仿宋" w:cs="仿宋" w:hint="eastAsia"/>
          <w:sz w:val="32"/>
          <w:szCs w:val="32"/>
        </w:rPr>
        <w:t>量大面广的课程教学改革与研究</w:t>
      </w:r>
    </w:p>
    <w:p w:rsidR="0028180C" w:rsidRDefault="0028180C">
      <w:pPr>
        <w:ind w:leftChars="257" w:left="5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Pr="0028180C">
        <w:rPr>
          <w:rFonts w:ascii="仿宋" w:eastAsia="仿宋" w:hAnsi="仿宋" w:cs="仿宋" w:hint="eastAsia"/>
          <w:kern w:val="0"/>
          <w:sz w:val="32"/>
          <w:szCs w:val="32"/>
        </w:rPr>
        <w:t xml:space="preserve"> </w:t>
      </w:r>
      <w:r w:rsidRPr="000125EB">
        <w:rPr>
          <w:rFonts w:ascii="仿宋" w:eastAsia="仿宋" w:hAnsi="仿宋" w:cs="仿宋" w:hint="eastAsia"/>
          <w:kern w:val="0"/>
          <w:sz w:val="32"/>
          <w:szCs w:val="32"/>
        </w:rPr>
        <w:t>双语教学课程模式改革与研究</w:t>
      </w:r>
    </w:p>
    <w:p w:rsidR="00393973" w:rsidRDefault="0073768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</w:p>
    <w:p w:rsidR="00393973" w:rsidRDefault="0039397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93973" w:rsidRDefault="0039397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93973" w:rsidRDefault="0039397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93973" w:rsidRDefault="0039397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93973" w:rsidRDefault="0039397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93973" w:rsidRDefault="00393973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:rsidR="00393973" w:rsidRDefault="005E7497">
      <w:pPr>
        <w:snapToGrid w:val="0"/>
        <w:spacing w:line="480" w:lineRule="auto"/>
        <w:rPr>
          <w:rFonts w:ascii="黑体" w:eastAsia="黑体"/>
          <w:sz w:val="28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ascii="黑体" w:eastAsia="黑体" w:hint="eastAsia"/>
          <w:sz w:val="28"/>
        </w:rPr>
        <w:lastRenderedPageBreak/>
        <w:t>一、简表</w:t>
      </w:r>
    </w:p>
    <w:tbl>
      <w:tblPr>
        <w:tblW w:w="907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759"/>
        <w:gridCol w:w="356"/>
        <w:gridCol w:w="183"/>
        <w:gridCol w:w="758"/>
        <w:gridCol w:w="322"/>
        <w:gridCol w:w="742"/>
        <w:gridCol w:w="416"/>
        <w:gridCol w:w="137"/>
        <w:gridCol w:w="465"/>
        <w:gridCol w:w="284"/>
        <w:gridCol w:w="38"/>
        <w:gridCol w:w="438"/>
        <w:gridCol w:w="564"/>
        <w:gridCol w:w="340"/>
        <w:gridCol w:w="85"/>
        <w:gridCol w:w="237"/>
        <w:gridCol w:w="418"/>
        <w:gridCol w:w="336"/>
        <w:gridCol w:w="544"/>
        <w:gridCol w:w="1158"/>
      </w:tblGrid>
      <w:tr w:rsidR="008239A6" w:rsidTr="008239A6">
        <w:trPr>
          <w:cantSplit/>
          <w:trHeight w:val="837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A6" w:rsidRDefault="008239A6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</w:t>
            </w:r>
          </w:p>
          <w:p w:rsidR="008239A6" w:rsidRDefault="008239A6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目</w:t>
            </w:r>
          </w:p>
          <w:p w:rsidR="008239A6" w:rsidRDefault="008239A6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简</w:t>
            </w:r>
          </w:p>
          <w:p w:rsidR="008239A6" w:rsidRDefault="008239A6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况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A6" w:rsidRDefault="008239A6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项目名称</w:t>
            </w:r>
          </w:p>
        </w:tc>
        <w:tc>
          <w:tcPr>
            <w:tcW w:w="746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9A6" w:rsidRDefault="008239A6" w:rsidP="00F77F0D">
            <w:pPr>
              <w:snapToGrid w:val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 xml:space="preserve">            </w:t>
            </w: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项目类别</w:t>
            </w:r>
          </w:p>
        </w:tc>
        <w:tc>
          <w:tcPr>
            <w:tcW w:w="7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整体性□          单项性□</w:t>
            </w: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实践起止年月</w:t>
            </w:r>
          </w:p>
        </w:tc>
        <w:tc>
          <w:tcPr>
            <w:tcW w:w="7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目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持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人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rPr>
                <w:rFonts w:ascii="黑体" w:eastAsia="黑体"/>
                <w:spacing w:val="-6"/>
              </w:rPr>
            </w:pPr>
            <w:r>
              <w:rPr>
                <w:rFonts w:ascii="黑体" w:eastAsia="黑体" w:hint="eastAsia"/>
                <w:spacing w:val="-6"/>
              </w:rPr>
              <w:t>专业技术职务/行政职务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/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最终学位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所在系、部</w:t>
            </w:r>
          </w:p>
        </w:tc>
        <w:tc>
          <w:tcPr>
            <w:tcW w:w="3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电话</w:t>
            </w:r>
          </w:p>
        </w:tc>
        <w:tc>
          <w:tcPr>
            <w:tcW w:w="2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主要教学工作简历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时间</w:t>
            </w: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课程名称</w:t>
            </w: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授课对象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学时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所在单位</w:t>
            </w: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pStyle w:val="a5"/>
              <w:snapToGrid w:val="0"/>
              <w:spacing w:line="240" w:lineRule="auto"/>
              <w:jc w:val="center"/>
              <w:rPr>
                <w:rFonts w:ascii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2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主要教学改革和科学研究工作简历</w:t>
            </w: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时间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项目名称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获奖情况</w:t>
            </w: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项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目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参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与</w:t>
            </w:r>
          </w:p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人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总人数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高级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中级</w:t>
            </w: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初级</w:t>
            </w: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博士后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博士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硕士</w:t>
            </w: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性别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出生年月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pStyle w:val="a5"/>
              <w:snapToGrid w:val="0"/>
              <w:spacing w:line="240" w:lineRule="auto"/>
              <w:jc w:val="center"/>
              <w:rPr>
                <w:rFonts w:ascii="黑体"/>
              </w:rPr>
            </w:pPr>
            <w:r>
              <w:rPr>
                <w:rFonts w:ascii="黑体" w:hint="eastAsia"/>
              </w:rPr>
              <w:t>职称</w:t>
            </w: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所在学院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分工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签章</w:t>
            </w: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  <w:rPr>
                <w:rFonts w:ascii="黑体" w:eastAsia="黑体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  <w:rPr>
                <w:rFonts w:ascii="黑体" w:eastAsia="黑体"/>
              </w:rPr>
            </w:pPr>
          </w:p>
        </w:tc>
      </w:tr>
      <w:tr w:rsidR="00393973">
        <w:trPr>
          <w:cantSplit/>
          <w:trHeight w:val="555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widowControl/>
              <w:jc w:val="left"/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snapToGrid w:val="0"/>
              <w:jc w:val="center"/>
            </w:pPr>
          </w:p>
        </w:tc>
      </w:tr>
    </w:tbl>
    <w:p w:rsidR="00393973" w:rsidRDefault="005E7497" w:rsidP="00BB1EC5"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二、目前教学现状及存在的主要问题（现实背景及意义）</w:t>
      </w:r>
    </w:p>
    <w:tbl>
      <w:tblPr>
        <w:tblW w:w="8924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4"/>
      </w:tblGrid>
      <w:tr w:rsidR="00393973">
        <w:trPr>
          <w:trHeight w:val="12966"/>
          <w:jc w:val="center"/>
        </w:trPr>
        <w:tc>
          <w:tcPr>
            <w:tcW w:w="8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5E7497">
            <w:pPr>
              <w:tabs>
                <w:tab w:val="left" w:pos="855"/>
              </w:tabs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ab/>
            </w:r>
          </w:p>
          <w:p w:rsidR="00393973" w:rsidRDefault="00393973">
            <w:pPr>
              <w:spacing w:line="420" w:lineRule="exact"/>
              <w:ind w:firstLineChars="200" w:firstLine="420"/>
              <w:jc w:val="left"/>
            </w:pPr>
          </w:p>
        </w:tc>
      </w:tr>
    </w:tbl>
    <w:p w:rsidR="00393973" w:rsidRDefault="005E7497" w:rsidP="00BB1EC5"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三、改革理念与思路、目标与主要内容</w:t>
      </w:r>
    </w:p>
    <w:tbl>
      <w:tblPr>
        <w:tblW w:w="8924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4"/>
      </w:tblGrid>
      <w:tr w:rsidR="00393973">
        <w:trPr>
          <w:trHeight w:val="6114"/>
          <w:jc w:val="center"/>
        </w:trPr>
        <w:tc>
          <w:tcPr>
            <w:tcW w:w="8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73" w:rsidRDefault="00393973">
            <w:pPr>
              <w:spacing w:line="420" w:lineRule="exact"/>
              <w:ind w:firstLineChars="200" w:firstLine="420"/>
              <w:jc w:val="left"/>
            </w:pPr>
          </w:p>
        </w:tc>
      </w:tr>
    </w:tbl>
    <w:p w:rsidR="00393973" w:rsidRDefault="00393973">
      <w:pPr>
        <w:spacing w:line="420" w:lineRule="exact"/>
        <w:rPr>
          <w:rFonts w:ascii="仿宋_GB2312" w:eastAsia="仿宋_GB2312"/>
          <w:sz w:val="28"/>
        </w:rPr>
      </w:pPr>
    </w:p>
    <w:p w:rsidR="00393973" w:rsidRDefault="005E7497" w:rsidP="00BB1EC5"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四、特色与创新</w:t>
      </w:r>
    </w:p>
    <w:tbl>
      <w:tblPr>
        <w:tblW w:w="8924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4"/>
      </w:tblGrid>
      <w:tr w:rsidR="00393973">
        <w:trPr>
          <w:trHeight w:val="6064"/>
          <w:jc w:val="center"/>
        </w:trPr>
        <w:tc>
          <w:tcPr>
            <w:tcW w:w="8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73" w:rsidRDefault="00393973">
            <w:pPr>
              <w:spacing w:line="420" w:lineRule="exact"/>
              <w:ind w:firstLineChars="200" w:firstLine="420"/>
              <w:jc w:val="left"/>
            </w:pPr>
          </w:p>
        </w:tc>
      </w:tr>
    </w:tbl>
    <w:p w:rsidR="00393973" w:rsidRDefault="005E7497" w:rsidP="00BB1EC5">
      <w:pPr>
        <w:spacing w:afterLines="50" w:line="420" w:lineRule="exact"/>
        <w:rPr>
          <w:rFonts w:ascii="仿宋_GB2312" w:eastAsia="仿宋_GB2312"/>
          <w:sz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五、改革具体实践方案（突出方案的可操作性，可附页）</w:t>
      </w:r>
    </w:p>
    <w:tbl>
      <w:tblPr>
        <w:tblW w:w="8924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4"/>
      </w:tblGrid>
      <w:tr w:rsidR="00393973">
        <w:trPr>
          <w:trHeight w:val="5280"/>
          <w:jc w:val="center"/>
        </w:trPr>
        <w:tc>
          <w:tcPr>
            <w:tcW w:w="8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73" w:rsidRDefault="00393973">
            <w:pPr>
              <w:spacing w:line="420" w:lineRule="exact"/>
              <w:ind w:firstLineChars="200" w:firstLine="420"/>
              <w:jc w:val="left"/>
            </w:pPr>
          </w:p>
        </w:tc>
      </w:tr>
    </w:tbl>
    <w:p w:rsidR="00393973" w:rsidRDefault="00393973">
      <w:pPr>
        <w:spacing w:line="420" w:lineRule="exact"/>
        <w:rPr>
          <w:rFonts w:ascii="仿宋_GB2312" w:eastAsia="仿宋_GB2312"/>
          <w:sz w:val="28"/>
        </w:rPr>
      </w:pPr>
    </w:p>
    <w:p w:rsidR="00393973" w:rsidRDefault="00393973">
      <w:pPr>
        <w:spacing w:line="420" w:lineRule="exact"/>
        <w:rPr>
          <w:rFonts w:ascii="仿宋_GB2312" w:eastAsia="仿宋_GB2312"/>
          <w:sz w:val="28"/>
        </w:rPr>
      </w:pPr>
    </w:p>
    <w:p w:rsidR="00393973" w:rsidRDefault="005E7497" w:rsidP="00BB1EC5">
      <w:pPr>
        <w:spacing w:afterLines="50" w:line="420" w:lineRule="exact"/>
        <w:rPr>
          <w:rFonts w:ascii="仿宋_GB2312" w:eastAsia="仿宋_GB2312"/>
          <w:sz w:val="24"/>
        </w:rPr>
      </w:pPr>
      <w:r>
        <w:rPr>
          <w:rFonts w:ascii="黑体" w:eastAsia="黑体" w:hint="eastAsia"/>
          <w:sz w:val="28"/>
          <w:szCs w:val="28"/>
        </w:rPr>
        <w:t>六、项目预期的成果和效果</w:t>
      </w:r>
      <w:r>
        <w:rPr>
          <w:rFonts w:ascii="黑体" w:eastAsia="黑体" w:hint="eastAsia"/>
          <w:sz w:val="24"/>
        </w:rPr>
        <w:t>（包括实施范围、受益学生数、预期实践成效等</w:t>
      </w:r>
      <w:r>
        <w:rPr>
          <w:rFonts w:ascii="仿宋_GB2312" w:eastAsia="仿宋_GB2312" w:hint="eastAsia"/>
          <w:sz w:val="24"/>
        </w:rPr>
        <w:t>）</w:t>
      </w:r>
    </w:p>
    <w:tbl>
      <w:tblPr>
        <w:tblW w:w="8924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4"/>
      </w:tblGrid>
      <w:tr w:rsidR="00393973">
        <w:trPr>
          <w:trHeight w:val="6300"/>
          <w:jc w:val="center"/>
        </w:trPr>
        <w:tc>
          <w:tcPr>
            <w:tcW w:w="8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73" w:rsidRDefault="00393973">
            <w:pPr>
              <w:spacing w:line="420" w:lineRule="exact"/>
              <w:ind w:firstLineChars="200" w:firstLine="420"/>
              <w:jc w:val="left"/>
            </w:pPr>
          </w:p>
        </w:tc>
      </w:tr>
    </w:tbl>
    <w:p w:rsidR="00393973" w:rsidRDefault="005E7497" w:rsidP="00BB1EC5">
      <w:pPr>
        <w:spacing w:afterLines="50" w:line="42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七、改革所具备的条件、存在的不足与差距、改革实践基层组织(学院、系、专业等)对改革的支持情况</w:t>
      </w:r>
    </w:p>
    <w:tbl>
      <w:tblPr>
        <w:tblW w:w="8924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24"/>
      </w:tblGrid>
      <w:tr w:rsidR="00393973">
        <w:trPr>
          <w:trHeight w:val="4788"/>
          <w:jc w:val="center"/>
        </w:trPr>
        <w:tc>
          <w:tcPr>
            <w:tcW w:w="8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3973" w:rsidRDefault="00393973">
            <w:pPr>
              <w:spacing w:line="420" w:lineRule="exact"/>
              <w:jc w:val="left"/>
            </w:pPr>
          </w:p>
        </w:tc>
      </w:tr>
    </w:tbl>
    <w:p w:rsidR="00393973" w:rsidRDefault="00393973">
      <w:pPr>
        <w:rPr>
          <w:rFonts w:ascii="黑体" w:eastAsia="黑体"/>
          <w:sz w:val="28"/>
          <w:szCs w:val="28"/>
        </w:rPr>
      </w:pPr>
    </w:p>
    <w:p w:rsidR="00393973" w:rsidRDefault="005E749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八、经费预算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1730"/>
        <w:gridCol w:w="4390"/>
      </w:tblGrid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支出科目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金额（元）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计算根据及理由</w:t>
            </w: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 w:rsidP="00BB3C95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 w:rsidP="00BB3C95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 w:rsidP="00BB3C95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 w:rsidP="00BB3C95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 w:rsidP="00BB3C95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 w:rsidP="00BB3C95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93973">
        <w:trPr>
          <w:trHeight w:val="52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5E7497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合计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BB3C95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2万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973" w:rsidRDefault="00393973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393973" w:rsidRDefault="005E749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九、项目负责人所在系（部）意见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393973">
        <w:trPr>
          <w:trHeight w:val="533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5E7497"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负责人签名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</w:t>
            </w:r>
            <w:r>
              <w:rPr>
                <w:rFonts w:ascii="黑体" w:eastAsia="黑体" w:hint="eastAsia"/>
                <w:sz w:val="24"/>
              </w:rPr>
              <w:t xml:space="preserve">                      </w:t>
            </w:r>
          </w:p>
          <w:p w:rsidR="00393973" w:rsidRDefault="005E7497">
            <w:pPr>
              <w:ind w:firstLineChars="3050" w:firstLine="73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:rsidR="00393973" w:rsidRDefault="005E7497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十、学院评审意见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0"/>
      </w:tblGrid>
      <w:tr w:rsidR="00393973">
        <w:trPr>
          <w:trHeight w:val="5466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393973">
            <w:pPr>
              <w:rPr>
                <w:rFonts w:ascii="黑体" w:eastAsia="黑体"/>
                <w:sz w:val="24"/>
              </w:rPr>
            </w:pPr>
          </w:p>
          <w:p w:rsidR="00393973" w:rsidRDefault="005E7497"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负责人签名</w:t>
            </w:r>
            <w:r>
              <w:rPr>
                <w:rFonts w:ascii="黑体" w:eastAsia="黑体" w:hint="eastAsia"/>
                <w:sz w:val="24"/>
                <w:u w:val="single"/>
              </w:rPr>
              <w:t xml:space="preserve">            </w:t>
            </w: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:rsidR="00393973" w:rsidRDefault="005E7497">
            <w:pPr>
              <w:ind w:firstLine="4935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</w:t>
            </w:r>
          </w:p>
          <w:p w:rsidR="00393973" w:rsidRDefault="005E7497">
            <w:pPr>
              <w:ind w:firstLineChars="3050" w:firstLine="73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:rsidR="00393973" w:rsidRDefault="00393973"/>
    <w:sectPr w:rsidR="00393973" w:rsidSect="007C30C4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A1F" w:rsidRDefault="00EC0A1F">
      <w:r>
        <w:separator/>
      </w:r>
    </w:p>
  </w:endnote>
  <w:endnote w:type="continuationSeparator" w:id="1">
    <w:p w:rsidR="00EC0A1F" w:rsidRDefault="00EC0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73" w:rsidRDefault="00DD5AC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5oKZWsUBAABfAwAADgAAAAAAAAAAAAAAAAAuAgAA&#10;ZHJzL2Uyb0RvYy54bWxQSwECLQAUAAYACAAAACEADErw7tYAAAAFAQAADwAAAAAAAAAAAAAAAAAf&#10;BAAAZHJzL2Rvd25yZXYueG1sUEsFBgAAAAAEAAQA8wAAACIFAAAAAA==&#10;" filled="f" stroked="f">
          <v:textbox style="mso-fit-shape-to-text:t" inset="0,0,0,0">
            <w:txbxContent>
              <w:p w:rsidR="00393973" w:rsidRDefault="00DD5AC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E749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87E26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A1F" w:rsidRDefault="00EC0A1F">
      <w:r>
        <w:separator/>
      </w:r>
    </w:p>
  </w:footnote>
  <w:footnote w:type="continuationSeparator" w:id="1">
    <w:p w:rsidR="00EC0A1F" w:rsidRDefault="00EC0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73" w:rsidRDefault="00393973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BA479B"/>
    <w:rsid w:val="00096B58"/>
    <w:rsid w:val="0016233B"/>
    <w:rsid w:val="00195B69"/>
    <w:rsid w:val="0028180C"/>
    <w:rsid w:val="0033435E"/>
    <w:rsid w:val="00393973"/>
    <w:rsid w:val="004D4691"/>
    <w:rsid w:val="005150E8"/>
    <w:rsid w:val="005C6CB4"/>
    <w:rsid w:val="005E7497"/>
    <w:rsid w:val="00661249"/>
    <w:rsid w:val="00687E26"/>
    <w:rsid w:val="00737683"/>
    <w:rsid w:val="007C30C4"/>
    <w:rsid w:val="008239A6"/>
    <w:rsid w:val="00923564"/>
    <w:rsid w:val="00984334"/>
    <w:rsid w:val="009B439B"/>
    <w:rsid w:val="00A43088"/>
    <w:rsid w:val="00A84315"/>
    <w:rsid w:val="00AB01CF"/>
    <w:rsid w:val="00B030B4"/>
    <w:rsid w:val="00B21089"/>
    <w:rsid w:val="00B90AC1"/>
    <w:rsid w:val="00BB1EC5"/>
    <w:rsid w:val="00BB3C95"/>
    <w:rsid w:val="00BE3D36"/>
    <w:rsid w:val="00C33AF5"/>
    <w:rsid w:val="00D14A40"/>
    <w:rsid w:val="00DC13B9"/>
    <w:rsid w:val="00DD5ACD"/>
    <w:rsid w:val="00E10ED4"/>
    <w:rsid w:val="00E75C1A"/>
    <w:rsid w:val="00EC0A1F"/>
    <w:rsid w:val="00F2734D"/>
    <w:rsid w:val="00FF47DE"/>
    <w:rsid w:val="0AD8293E"/>
    <w:rsid w:val="0CBA479B"/>
    <w:rsid w:val="196C715F"/>
    <w:rsid w:val="24643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rsid w:val="007C30C4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  <w:style w:type="character" w:customStyle="1" w:styleId="Char0">
    <w:name w:val="页眉 Char"/>
    <w:basedOn w:val="a0"/>
    <w:link w:val="a4"/>
    <w:qFormat/>
    <w:rsid w:val="007C30C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C30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小节标题"/>
    <w:basedOn w:val="a"/>
    <w:next w:val="a"/>
    <w:qFormat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204</Words>
  <Characters>1168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huang</cp:lastModifiedBy>
  <cp:revision>18</cp:revision>
  <cp:lastPrinted>2016-05-23T07:30:00Z</cp:lastPrinted>
  <dcterms:created xsi:type="dcterms:W3CDTF">2016-05-23T07:29:00Z</dcterms:created>
  <dcterms:modified xsi:type="dcterms:W3CDTF">2019-12-06T06:03:00Z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