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1" w:lineRule="exact"/>
        <w:ind w:right="-20"/>
        <w:jc w:val="center"/>
        <w:rPr>
          <w:rFonts w:hint="eastAsia" w:ascii="Adobe 仿宋 Std R" w:hAnsi="Adobe 仿宋 Std R" w:eastAsia="Adobe 仿宋 Std R" w:cs="Adobe 仿宋 Std R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Adobe 仿宋 Std R" w:hAnsi="Adobe 仿宋 Std R" w:eastAsia="Adobe 仿宋 Std R" w:cs="Adobe 仿宋 Std R"/>
          <w:b/>
          <w:bCs/>
          <w:color w:val="auto"/>
          <w:sz w:val="36"/>
          <w:szCs w:val="36"/>
          <w:lang w:eastAsia="zh-CN"/>
        </w:rPr>
        <w:t>考生须知</w:t>
      </w:r>
      <w:bookmarkStart w:id="0" w:name="_GoBack"/>
      <w:bookmarkEnd w:id="0"/>
    </w:p>
    <w:p>
      <w:pPr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szCs w:val="24"/>
          <w:lang w:eastAsia="zh-CN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一、学生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需在考前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24"/>
          <w:szCs w:val="24"/>
        </w:rPr>
        <w:t>分钟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开始</w:t>
      </w:r>
      <w:r>
        <w:rPr>
          <w:rFonts w:hint="eastAsia" w:ascii="仿宋_GB2312" w:eastAsia="仿宋_GB2312"/>
          <w:color w:val="auto"/>
          <w:sz w:val="24"/>
          <w:szCs w:val="24"/>
        </w:rPr>
        <w:t>入场，按指定座位入座，并将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准考证、</w:t>
      </w:r>
      <w:r>
        <w:rPr>
          <w:rFonts w:hint="eastAsia" w:ascii="仿宋_GB2312" w:eastAsia="仿宋_GB2312"/>
          <w:color w:val="auto"/>
          <w:sz w:val="24"/>
          <w:szCs w:val="24"/>
        </w:rPr>
        <w:t>学生证（或身份证）置于课桌左上角备查。迟到三十分钟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（含）以上</w:t>
      </w:r>
      <w:r>
        <w:rPr>
          <w:rFonts w:hint="eastAsia" w:ascii="仿宋_GB2312" w:eastAsia="仿宋_GB2312"/>
          <w:color w:val="auto"/>
          <w:sz w:val="24"/>
          <w:szCs w:val="24"/>
        </w:rPr>
        <w:t>者，不准进入考场参加考试，作旷考处理。开考三十分钟后，才准交卷出场，考试中途不得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无故</w:t>
      </w:r>
      <w:r>
        <w:rPr>
          <w:rFonts w:hint="eastAsia" w:ascii="仿宋_GB2312" w:eastAsia="仿宋_GB2312"/>
          <w:color w:val="auto"/>
          <w:sz w:val="24"/>
          <w:szCs w:val="24"/>
        </w:rPr>
        <w:t>离场。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二、除考试必需的文具用品外，桌面上、课桌内一律不准放置任何书籍、空白纸张（草稿纸统一发给并收回，不得自行携带）等物品，通讯工具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（含手机、通讯功能手表、电子手环等）</w:t>
      </w:r>
      <w:r>
        <w:rPr>
          <w:rFonts w:hint="eastAsia" w:ascii="仿宋_GB2312" w:eastAsia="仿宋_GB2312"/>
          <w:color w:val="auto"/>
          <w:sz w:val="24"/>
          <w:szCs w:val="24"/>
        </w:rPr>
        <w:t>一律不准带入试场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或按要求放到教室指定位置</w:t>
      </w:r>
      <w:r>
        <w:rPr>
          <w:rFonts w:hint="eastAsia" w:ascii="仿宋_GB2312" w:eastAsia="仿宋_GB2312"/>
          <w:color w:val="auto"/>
          <w:sz w:val="24"/>
          <w:szCs w:val="24"/>
        </w:rPr>
        <w:t>。开卷考试、口试和专业课考试的具体要求由主考教师另定。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三、除试题印刷不清可澄清外，监考教师对试题不作任何解释。学生如有其它问题可举手向监考教师报告，不得随意起立、走动或做与考试无关的事情。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四、开考半小时后，学生经监考教师许可并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提</w:t>
      </w:r>
      <w:r>
        <w:rPr>
          <w:rFonts w:hint="eastAsia" w:ascii="仿宋_GB2312" w:eastAsia="仿宋_GB2312"/>
          <w:color w:val="auto"/>
          <w:sz w:val="24"/>
          <w:szCs w:val="24"/>
        </w:rPr>
        <w:t>交试卷（连同草稿纸）后方可离开考场。离开考场后不得在考场及附近逗留、闲谈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、大声喧哗，不听监考或巡考人员劝阻者，可按扰乱考场秩序处罚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五、考试时间结束，考生应立即停止答卷，待监考教师收妥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试卷并清点无误</w:t>
      </w:r>
      <w:r>
        <w:rPr>
          <w:rFonts w:hint="eastAsia" w:ascii="仿宋_GB2312" w:eastAsia="仿宋_GB2312"/>
          <w:color w:val="auto"/>
          <w:sz w:val="24"/>
          <w:szCs w:val="24"/>
        </w:rPr>
        <w:t>后方可退出考场。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六、考生必须严格遵守考场纪律，服从监考教师的安排，尊重监考教师的工作，如有扰乱考场或顶撞监考教师行为，应视情节轻重给予纪律处分。</w:t>
      </w:r>
    </w:p>
    <w:p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七、考生应诚信考试，考试时不准有交头接耳、互打暗号、手势、夹带、接传答案、抄袭他人答案、换卷、代考等行为。如发现违纪舞弊者，监考教师有权没收其考卷，并令其立即退出考场。学院将对违纪舞弊者按有关规定作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28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28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60901"/>
    <w:rsid w:val="60F60901"/>
    <w:rsid w:val="6D535020"/>
    <w:rsid w:val="701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2018-11-12T02:14:00Z</dcterms:created>
  <dc:creator>Administrator</dc:creator>
  <cp:lastModifiedBy>Administrator</cp:lastModifiedBy>
  <dcterms:modified xsi:type="dcterms:W3CDTF">2018-11-12T02:15:04Z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