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知</w:t>
      </w:r>
    </w:p>
    <w:p>
      <w:pP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各相关教学单位：</w:t>
      </w:r>
    </w:p>
    <w:p>
      <w:pPr>
        <w:numPr>
          <w:ilvl w:val="0"/>
          <w:numId w:val="0"/>
        </w:numPr>
        <w:ind w:left="0" w:leftChars="0" w:firstLine="420" w:firstLineChars="150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2019-2020学年第二学期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期末考试及补缓考工作现已结束，兹定于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u w:val="single"/>
          <w:lang w:val="en-US" w:eastAsia="zh-CN"/>
        </w:rPr>
        <w:t>10月15日（周四）上午9:00-11:00，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对各教学单位承担课程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期末考试及补、缓考相关考试材料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归档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情况</w:t>
      </w:r>
      <w:bookmarkStart w:id="0" w:name="_GoBack"/>
      <w:bookmarkEnd w:id="0"/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进行检查。</w:t>
      </w:r>
    </w:p>
    <w:p>
      <w:pPr>
        <w:ind w:left="0" w:leftChars="0" w:right="-92" w:rightChars="-44" w:firstLine="560" w:firstLineChars="200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检查范围：</w:t>
      </w:r>
    </w:p>
    <w:p>
      <w:pPr>
        <w:numPr>
          <w:ilvl w:val="0"/>
          <w:numId w:val="1"/>
        </w:numPr>
        <w:ind w:left="0" w:leftChars="0"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重点检查各教学单位试卷等档案材料的归档自查情况；</w:t>
      </w:r>
    </w:p>
    <w:p>
      <w:pPr>
        <w:numPr>
          <w:ilvl w:val="0"/>
          <w:numId w:val="1"/>
        </w:numPr>
        <w:ind w:left="0" w:leftChars="0"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抽查2019-2020学年第二学期期末考试正考及补考试卷装订及阅卷情况、打分表、音视频材料以及其他规定材料归档情况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。具体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参照文件《试卷、打分表归档办法》、《阅卷规范》；</w:t>
      </w:r>
    </w:p>
    <w:p>
      <w:pPr>
        <w:numPr>
          <w:ilvl w:val="0"/>
          <w:numId w:val="1"/>
        </w:numPr>
        <w:ind w:left="0" w:leftChars="0"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检查试卷等材料使用新模板情况、调整后的考试相关表格使用情况、材料装订情况、试卷档案盒使用情况等；</w:t>
      </w:r>
    </w:p>
    <w:p>
      <w:pPr>
        <w:numPr>
          <w:ilvl w:val="0"/>
          <w:numId w:val="1"/>
        </w:numPr>
        <w:ind w:left="0" w:leftChars="0"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抽查往届学生考试相关材料归档情况；</w:t>
      </w:r>
    </w:p>
    <w:p>
      <w:pPr>
        <w:numPr>
          <w:ilvl w:val="0"/>
          <w:numId w:val="1"/>
        </w:numPr>
        <w:ind w:left="0" w:leftChars="0"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检查盲人学生的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eastAsia="zh-CN"/>
        </w:rPr>
        <w:t>考试相关材料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存档情况（单独存档）；</w:t>
      </w:r>
    </w:p>
    <w:p>
      <w:pPr>
        <w:numPr>
          <w:ilvl w:val="0"/>
          <w:numId w:val="1"/>
        </w:numPr>
        <w:ind w:left="0" w:leftChars="0"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检查《试卷存档一览表》、《自查报告》等。</w:t>
      </w:r>
    </w:p>
    <w:p>
      <w:pPr>
        <w:numPr>
          <w:ilvl w:val="0"/>
          <w:numId w:val="0"/>
        </w:numPr>
        <w:ind w:left="6300" w:leftChars="3000" w:firstLine="420" w:firstLineChars="15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教务处</w:t>
      </w:r>
    </w:p>
    <w:p>
      <w:pPr>
        <w:numPr>
          <w:ilvl w:val="0"/>
          <w:numId w:val="0"/>
        </w:numPr>
        <w:ind w:left="6516" w:leftChars="3103" w:firstLine="2" w:firstLineChars="0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2020.10.10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52DDCE5"/>
    <w:multiLevelType w:val="singleLevel"/>
    <w:tmpl w:val="F52DDCE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1519C"/>
    <w:rsid w:val="06202FC0"/>
    <w:rsid w:val="0E771049"/>
    <w:rsid w:val="120823E8"/>
    <w:rsid w:val="19B324EE"/>
    <w:rsid w:val="25303CA4"/>
    <w:rsid w:val="25755321"/>
    <w:rsid w:val="2E4B7F81"/>
    <w:rsid w:val="3C501065"/>
    <w:rsid w:val="47767446"/>
    <w:rsid w:val="4AA2697A"/>
    <w:rsid w:val="5A496AA8"/>
    <w:rsid w:val="5D21023B"/>
    <w:rsid w:val="61D269CD"/>
    <w:rsid w:val="67E006E5"/>
    <w:rsid w:val="73721155"/>
    <w:rsid w:val="75EE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file:\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301</Words>
  <Characters>336</Characters>
  <Paragraphs>16</Paragraphs>
  <TotalTime>2</TotalTime>
  <ScaleCrop>false</ScaleCrop>
  <LinksUpToDate>false</LinksUpToDate>
  <CharactersWithSpaces>337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2018-09-18T07:23:00Z</dcterms:created>
  <dc:creator>Administrator</dc:creator>
  <cp:lastModifiedBy>Fly</cp:lastModifiedBy>
  <dcterms:modified xsi:type="dcterms:W3CDTF">2020-10-10T01:50:23Z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