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7C" w:rsidRDefault="001F3365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</w:t>
      </w:r>
      <w:r>
        <w:rPr>
          <w:rFonts w:hint="eastAsia"/>
          <w:b/>
          <w:bCs/>
          <w:sz w:val="36"/>
          <w:szCs w:val="36"/>
        </w:rPr>
        <w:t>202</w:t>
      </w:r>
      <w:r w:rsidR="00A738D8"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-202</w:t>
      </w:r>
      <w:r w:rsidR="00A738D8"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学年第</w:t>
      </w:r>
      <w:r w:rsidR="002F79E6"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学期</w:t>
      </w:r>
    </w:p>
    <w:p w:rsidR="004C407C" w:rsidRDefault="001F336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 w:rsidR="004C407C" w:rsidRDefault="004C407C">
      <w:pPr>
        <w:rPr>
          <w:sz w:val="28"/>
          <w:szCs w:val="28"/>
        </w:rPr>
      </w:pPr>
    </w:p>
    <w:p w:rsidR="004C407C" w:rsidRPr="00C961A4" w:rsidRDefault="001F3365">
      <w:pPr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各</w:t>
      </w:r>
      <w:r w:rsidR="002F79E6" w:rsidRPr="00C961A4">
        <w:rPr>
          <w:rFonts w:hint="eastAsia"/>
          <w:sz w:val="28"/>
          <w:szCs w:val="28"/>
        </w:rPr>
        <w:t>系（学院）</w:t>
      </w:r>
      <w:r w:rsidRPr="00C961A4">
        <w:rPr>
          <w:rFonts w:hint="eastAsia"/>
          <w:sz w:val="28"/>
          <w:szCs w:val="28"/>
        </w:rPr>
        <w:t>：</w:t>
      </w:r>
    </w:p>
    <w:p w:rsidR="004C407C" w:rsidRPr="00C961A4" w:rsidRDefault="001F3365">
      <w:pPr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 xml:space="preserve">    </w:t>
      </w:r>
      <w:r w:rsidRPr="00C961A4">
        <w:rPr>
          <w:rFonts w:hint="eastAsia"/>
          <w:sz w:val="28"/>
          <w:szCs w:val="28"/>
        </w:rPr>
        <w:t>为了教学工作的顺利进行，教师工作量计算的准确性，通知本</w:t>
      </w:r>
      <w:r w:rsidR="002F79E6" w:rsidRPr="00C961A4">
        <w:rPr>
          <w:rFonts w:hint="eastAsia"/>
          <w:sz w:val="28"/>
          <w:szCs w:val="28"/>
        </w:rPr>
        <w:t>系（学院）</w:t>
      </w:r>
      <w:r w:rsidRPr="00C961A4">
        <w:rPr>
          <w:rFonts w:hint="eastAsia"/>
          <w:sz w:val="28"/>
          <w:szCs w:val="28"/>
        </w:rPr>
        <w:t>任课教师，在规定时间内完成排课工作，相关事宜如下：</w:t>
      </w:r>
    </w:p>
    <w:p w:rsidR="004C407C" w:rsidRPr="00C961A4" w:rsidRDefault="001F3365">
      <w:pPr>
        <w:numPr>
          <w:ilvl w:val="0"/>
          <w:numId w:val="2"/>
        </w:numPr>
        <w:rPr>
          <w:sz w:val="28"/>
          <w:szCs w:val="28"/>
        </w:rPr>
      </w:pPr>
      <w:r w:rsidRPr="00C961A4">
        <w:rPr>
          <w:rFonts w:hint="eastAsia"/>
          <w:b/>
          <w:bCs/>
          <w:sz w:val="28"/>
          <w:szCs w:val="28"/>
        </w:rPr>
        <w:t>排课时间</w:t>
      </w:r>
      <w:r w:rsidRPr="00C961A4">
        <w:rPr>
          <w:rFonts w:hint="eastAsia"/>
          <w:sz w:val="28"/>
          <w:szCs w:val="28"/>
        </w:rPr>
        <w:t>：</w:t>
      </w:r>
    </w:p>
    <w:p w:rsidR="000F2603" w:rsidRPr="00C961A4" w:rsidRDefault="000F2603" w:rsidP="00C961A4">
      <w:pPr>
        <w:ind w:firstLineChars="200" w:firstLine="562"/>
        <w:rPr>
          <w:color w:val="000000" w:themeColor="text1"/>
          <w:sz w:val="28"/>
          <w:szCs w:val="28"/>
        </w:rPr>
      </w:pPr>
      <w:r w:rsidRPr="00C961A4">
        <w:rPr>
          <w:rFonts w:hint="eastAsia"/>
          <w:b/>
          <w:bCs/>
          <w:color w:val="FF0000"/>
          <w:sz w:val="28"/>
          <w:szCs w:val="28"/>
        </w:rPr>
        <w:t>第一时间段：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202</w:t>
      </w:r>
      <w:r w:rsidR="00AB28AA">
        <w:rPr>
          <w:rFonts w:hint="eastAsia"/>
          <w:b/>
          <w:bCs/>
          <w:color w:val="FF0000"/>
          <w:sz w:val="28"/>
          <w:szCs w:val="28"/>
        </w:rPr>
        <w:t>1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年</w:t>
      </w:r>
      <w:r w:rsidR="00AB28AA">
        <w:rPr>
          <w:rFonts w:hint="eastAsia"/>
          <w:b/>
          <w:bCs/>
          <w:color w:val="FF0000"/>
          <w:sz w:val="28"/>
          <w:szCs w:val="28"/>
        </w:rPr>
        <w:t>12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月</w:t>
      </w:r>
      <w:r w:rsidR="00AB28AA">
        <w:rPr>
          <w:rFonts w:hint="eastAsia"/>
          <w:b/>
          <w:bCs/>
          <w:color w:val="FF0000"/>
          <w:sz w:val="28"/>
          <w:szCs w:val="28"/>
        </w:rPr>
        <w:t>30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日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——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202</w:t>
      </w:r>
      <w:r w:rsidR="002F79E6" w:rsidRPr="00C961A4">
        <w:rPr>
          <w:rFonts w:hint="eastAsia"/>
          <w:b/>
          <w:bCs/>
          <w:color w:val="FF0000"/>
          <w:sz w:val="28"/>
          <w:szCs w:val="28"/>
        </w:rPr>
        <w:t>2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年</w:t>
      </w:r>
      <w:r w:rsidR="002F79E6" w:rsidRPr="00C961A4">
        <w:rPr>
          <w:rFonts w:hint="eastAsia"/>
          <w:b/>
          <w:bCs/>
          <w:color w:val="FF0000"/>
          <w:sz w:val="28"/>
          <w:szCs w:val="28"/>
        </w:rPr>
        <w:t>1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月</w:t>
      </w:r>
      <w:r w:rsidR="005556DA">
        <w:rPr>
          <w:rFonts w:hint="eastAsia"/>
          <w:b/>
          <w:bCs/>
          <w:color w:val="FF0000"/>
          <w:sz w:val="28"/>
          <w:szCs w:val="28"/>
        </w:rPr>
        <w:t>7</w:t>
      </w:r>
      <w:r w:rsidR="001F3365" w:rsidRPr="00C961A4">
        <w:rPr>
          <w:rFonts w:hint="eastAsia"/>
          <w:b/>
          <w:bCs/>
          <w:color w:val="FF0000"/>
          <w:sz w:val="28"/>
          <w:szCs w:val="28"/>
        </w:rPr>
        <w:t>日</w:t>
      </w:r>
      <w:r w:rsidR="001F3365" w:rsidRPr="00C961A4">
        <w:rPr>
          <w:rFonts w:hint="eastAsia"/>
          <w:color w:val="000000" w:themeColor="text1"/>
          <w:sz w:val="28"/>
          <w:szCs w:val="28"/>
        </w:rPr>
        <w:t xml:space="preserve"> </w:t>
      </w:r>
      <w:r w:rsidR="00F80AEB" w:rsidRPr="00C961A4">
        <w:rPr>
          <w:rFonts w:hint="eastAsia"/>
          <w:color w:val="FF0000"/>
          <w:sz w:val="28"/>
          <w:szCs w:val="28"/>
        </w:rPr>
        <w:t>；</w:t>
      </w:r>
    </w:p>
    <w:p w:rsidR="00C961A4" w:rsidRPr="00C961A4" w:rsidRDefault="000F2603" w:rsidP="00C961A4">
      <w:pPr>
        <w:ind w:firstLineChars="200" w:firstLine="562"/>
        <w:rPr>
          <w:b/>
          <w:bCs/>
          <w:color w:val="FF0000"/>
          <w:sz w:val="28"/>
          <w:szCs w:val="28"/>
        </w:rPr>
      </w:pPr>
      <w:r w:rsidRPr="00C961A4">
        <w:rPr>
          <w:rFonts w:hint="eastAsia"/>
          <w:b/>
          <w:bCs/>
          <w:color w:val="FF0000"/>
          <w:sz w:val="28"/>
          <w:szCs w:val="28"/>
        </w:rPr>
        <w:t>第二时间段：</w:t>
      </w:r>
      <w:r w:rsidRPr="00C961A4">
        <w:rPr>
          <w:rFonts w:hint="eastAsia"/>
          <w:b/>
          <w:bCs/>
          <w:color w:val="FF0000"/>
          <w:sz w:val="28"/>
          <w:szCs w:val="28"/>
        </w:rPr>
        <w:t>2022</w:t>
      </w:r>
      <w:r w:rsidRPr="00C961A4">
        <w:rPr>
          <w:rFonts w:hint="eastAsia"/>
          <w:b/>
          <w:bCs/>
          <w:color w:val="FF0000"/>
          <w:sz w:val="28"/>
          <w:szCs w:val="28"/>
        </w:rPr>
        <w:t>年</w:t>
      </w:r>
      <w:r w:rsidRPr="00C961A4">
        <w:rPr>
          <w:rFonts w:hint="eastAsia"/>
          <w:b/>
          <w:bCs/>
          <w:color w:val="FF0000"/>
          <w:sz w:val="28"/>
          <w:szCs w:val="28"/>
        </w:rPr>
        <w:t>2</w:t>
      </w:r>
      <w:r w:rsidRPr="00C961A4">
        <w:rPr>
          <w:rFonts w:hint="eastAsia"/>
          <w:b/>
          <w:bCs/>
          <w:color w:val="FF0000"/>
          <w:sz w:val="28"/>
          <w:szCs w:val="28"/>
        </w:rPr>
        <w:t>月</w:t>
      </w:r>
      <w:r w:rsidRPr="00C961A4">
        <w:rPr>
          <w:rFonts w:hint="eastAsia"/>
          <w:b/>
          <w:bCs/>
          <w:color w:val="FF0000"/>
          <w:sz w:val="28"/>
          <w:szCs w:val="28"/>
        </w:rPr>
        <w:t>18</w:t>
      </w:r>
      <w:r w:rsidRPr="00C961A4">
        <w:rPr>
          <w:rFonts w:hint="eastAsia"/>
          <w:b/>
          <w:bCs/>
          <w:color w:val="FF0000"/>
          <w:sz w:val="28"/>
          <w:szCs w:val="28"/>
        </w:rPr>
        <w:t>日</w:t>
      </w:r>
      <w:r w:rsidRPr="00C961A4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Pr="00C961A4">
        <w:rPr>
          <w:rFonts w:hint="eastAsia"/>
          <w:b/>
          <w:bCs/>
          <w:color w:val="FF0000"/>
          <w:sz w:val="28"/>
          <w:szCs w:val="28"/>
        </w:rPr>
        <w:t>——</w:t>
      </w:r>
      <w:r w:rsidRPr="00C961A4">
        <w:rPr>
          <w:rFonts w:hint="eastAsia"/>
          <w:b/>
          <w:bCs/>
          <w:color w:val="FF0000"/>
          <w:sz w:val="28"/>
          <w:szCs w:val="28"/>
        </w:rPr>
        <w:t>2022</w:t>
      </w:r>
      <w:r w:rsidRPr="00C961A4">
        <w:rPr>
          <w:rFonts w:hint="eastAsia"/>
          <w:b/>
          <w:bCs/>
          <w:color w:val="FF0000"/>
          <w:sz w:val="28"/>
          <w:szCs w:val="28"/>
        </w:rPr>
        <w:t>年</w:t>
      </w:r>
      <w:r w:rsidRPr="00C961A4">
        <w:rPr>
          <w:rFonts w:hint="eastAsia"/>
          <w:b/>
          <w:bCs/>
          <w:color w:val="FF0000"/>
          <w:sz w:val="28"/>
          <w:szCs w:val="28"/>
        </w:rPr>
        <w:t>2</w:t>
      </w:r>
      <w:r w:rsidRPr="00C961A4">
        <w:rPr>
          <w:rFonts w:hint="eastAsia"/>
          <w:b/>
          <w:bCs/>
          <w:color w:val="FF0000"/>
          <w:sz w:val="28"/>
          <w:szCs w:val="28"/>
        </w:rPr>
        <w:t>月</w:t>
      </w:r>
      <w:r w:rsidRPr="00C961A4">
        <w:rPr>
          <w:rFonts w:hint="eastAsia"/>
          <w:b/>
          <w:bCs/>
          <w:color w:val="FF0000"/>
          <w:sz w:val="28"/>
          <w:szCs w:val="28"/>
        </w:rPr>
        <w:t>28</w:t>
      </w:r>
      <w:r w:rsidRPr="00C961A4">
        <w:rPr>
          <w:rFonts w:hint="eastAsia"/>
          <w:b/>
          <w:bCs/>
          <w:color w:val="FF0000"/>
          <w:sz w:val="28"/>
          <w:szCs w:val="28"/>
        </w:rPr>
        <w:t>日</w:t>
      </w:r>
      <w:r w:rsidR="00C961A4" w:rsidRPr="00C961A4">
        <w:rPr>
          <w:rFonts w:hint="eastAsia"/>
          <w:b/>
          <w:bCs/>
          <w:color w:val="FF0000"/>
          <w:sz w:val="28"/>
          <w:szCs w:val="28"/>
        </w:rPr>
        <w:t>。</w:t>
      </w:r>
    </w:p>
    <w:p w:rsidR="004C407C" w:rsidRPr="00C961A4" w:rsidRDefault="001F3365" w:rsidP="00C961A4">
      <w:pPr>
        <w:ind w:firstLineChars="200" w:firstLine="562"/>
        <w:rPr>
          <w:color w:val="FF0000"/>
          <w:sz w:val="28"/>
          <w:szCs w:val="28"/>
        </w:rPr>
      </w:pPr>
      <w:r w:rsidRPr="00C961A4"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 w:rsidRPr="00C961A4">
        <w:rPr>
          <w:rFonts w:hint="eastAsia"/>
          <w:color w:val="FF0000"/>
          <w:sz w:val="28"/>
          <w:szCs w:val="28"/>
        </w:rPr>
        <w:t>。</w:t>
      </w:r>
    </w:p>
    <w:p w:rsidR="004C407C" w:rsidRPr="00C961A4" w:rsidRDefault="001F3365">
      <w:pPr>
        <w:rPr>
          <w:b/>
          <w:bCs/>
          <w:sz w:val="28"/>
          <w:szCs w:val="28"/>
        </w:rPr>
      </w:pPr>
      <w:r w:rsidRPr="00C961A4">
        <w:rPr>
          <w:rFonts w:hint="eastAsia"/>
          <w:b/>
          <w:bCs/>
          <w:sz w:val="28"/>
          <w:szCs w:val="28"/>
        </w:rPr>
        <w:t>二、排课操作流程（见附件一）</w:t>
      </w:r>
    </w:p>
    <w:p w:rsidR="004C407C" w:rsidRPr="00C961A4" w:rsidRDefault="001F3365">
      <w:pPr>
        <w:rPr>
          <w:sz w:val="28"/>
          <w:szCs w:val="28"/>
        </w:rPr>
      </w:pPr>
      <w:r w:rsidRPr="00C961A4">
        <w:rPr>
          <w:rFonts w:hint="eastAsia"/>
          <w:b/>
          <w:bCs/>
          <w:sz w:val="28"/>
          <w:szCs w:val="28"/>
        </w:rPr>
        <w:t>三、排课</w:t>
      </w:r>
      <w:r w:rsidR="00E62CAB">
        <w:rPr>
          <w:rFonts w:hint="eastAsia"/>
          <w:b/>
          <w:bCs/>
          <w:sz w:val="28"/>
          <w:szCs w:val="28"/>
        </w:rPr>
        <w:t>要求</w:t>
      </w:r>
      <w:r w:rsidRPr="00C961A4">
        <w:rPr>
          <w:rFonts w:hint="eastAsia"/>
          <w:sz w:val="28"/>
          <w:szCs w:val="28"/>
        </w:rPr>
        <w:t>：</w:t>
      </w:r>
    </w:p>
    <w:p w:rsidR="004C407C" w:rsidRPr="00C961A4" w:rsidRDefault="001F3365" w:rsidP="00C961A4">
      <w:pPr>
        <w:ind w:firstLineChars="200" w:firstLine="560"/>
        <w:jc w:val="center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1</w:t>
      </w:r>
      <w:r w:rsidRPr="00C961A4">
        <w:rPr>
          <w:rFonts w:hint="eastAsia"/>
          <w:sz w:val="28"/>
          <w:szCs w:val="28"/>
        </w:rPr>
        <w:t>、使用网页浏览器（推荐谷歌、火狐或</w:t>
      </w:r>
      <w:r w:rsidRPr="00C961A4">
        <w:rPr>
          <w:rFonts w:hint="eastAsia"/>
          <w:sz w:val="28"/>
          <w:szCs w:val="28"/>
        </w:rPr>
        <w:t>IE8.0</w:t>
      </w:r>
      <w:r w:rsidRPr="00C961A4">
        <w:rPr>
          <w:rFonts w:hint="eastAsia"/>
          <w:sz w:val="28"/>
          <w:szCs w:val="28"/>
        </w:rPr>
        <w:t>以上）在地址栏内输入网址</w:t>
      </w:r>
      <w:r w:rsidRPr="00C961A4">
        <w:rPr>
          <w:rFonts w:hint="eastAsia"/>
          <w:sz w:val="28"/>
          <w:szCs w:val="28"/>
        </w:rPr>
        <w:t>http://jw.zjcm.edu.cn</w:t>
      </w:r>
      <w:r w:rsidRPr="00C961A4">
        <w:rPr>
          <w:rFonts w:hint="eastAsia"/>
          <w:sz w:val="28"/>
          <w:szCs w:val="28"/>
        </w:rPr>
        <w:t>，进入教学管理系统；忘记密码可点击密码输入框下方的“忘记密码”，通过邮箱重置密码；</w:t>
      </w:r>
    </w:p>
    <w:p w:rsidR="004C407C" w:rsidRPr="00C961A4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2</w:t>
      </w:r>
      <w:r w:rsidRPr="00C961A4">
        <w:rPr>
          <w:rFonts w:hint="eastAsia"/>
          <w:sz w:val="28"/>
          <w:szCs w:val="28"/>
        </w:rPr>
        <w:t>、晚上、周三下午不排课，有特殊情况需排课的任课教师应填写</w:t>
      </w:r>
      <w:r w:rsidRPr="00C961A4">
        <w:rPr>
          <w:rFonts w:hint="eastAsia"/>
          <w:color w:val="FF0000"/>
          <w:sz w:val="28"/>
          <w:szCs w:val="28"/>
        </w:rPr>
        <w:t>《浙江音乐学院任课教师排课申请表》</w:t>
      </w:r>
      <w:r w:rsidRPr="00C961A4">
        <w:rPr>
          <w:rFonts w:hint="eastAsia"/>
          <w:sz w:val="28"/>
          <w:szCs w:val="28"/>
        </w:rPr>
        <w:t>（</w:t>
      </w:r>
      <w:r w:rsidRPr="00C961A4">
        <w:rPr>
          <w:rFonts w:hint="eastAsia"/>
          <w:b/>
          <w:bCs/>
          <w:sz w:val="28"/>
          <w:szCs w:val="28"/>
        </w:rPr>
        <w:t>见附件二</w:t>
      </w:r>
      <w:r w:rsidRPr="00C961A4">
        <w:rPr>
          <w:rFonts w:hint="eastAsia"/>
          <w:sz w:val="28"/>
          <w:szCs w:val="28"/>
        </w:rPr>
        <w:t>），课程开课单位签字盖章，经教务处审批同意备案后，方可排课；</w:t>
      </w:r>
    </w:p>
    <w:p w:rsidR="004C407C" w:rsidRPr="00C961A4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3</w:t>
      </w:r>
      <w:r w:rsidRPr="00C961A4">
        <w:rPr>
          <w:rFonts w:hint="eastAsia"/>
          <w:sz w:val="28"/>
          <w:szCs w:val="28"/>
        </w:rPr>
        <w:t>、排课节次以系统内培养方案规定的周课时为准，不得多排或少排；学生上课安排以系统内该学生课表为准，安排在学生空闲节次内；</w:t>
      </w:r>
    </w:p>
    <w:p w:rsidR="004C407C" w:rsidRPr="00C961A4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lastRenderedPageBreak/>
        <w:t>4</w:t>
      </w:r>
      <w:r w:rsidRPr="00C961A4">
        <w:rPr>
          <w:rFonts w:hint="eastAsia"/>
          <w:sz w:val="28"/>
          <w:szCs w:val="28"/>
        </w:rPr>
        <w:t>、</w:t>
      </w:r>
      <w:r w:rsidR="00EE6052" w:rsidRPr="00C961A4">
        <w:rPr>
          <w:rFonts w:hint="eastAsia"/>
          <w:sz w:val="28"/>
          <w:szCs w:val="28"/>
        </w:rPr>
        <w:t>任课</w:t>
      </w:r>
      <w:r w:rsidRPr="00C961A4">
        <w:rPr>
          <w:rFonts w:hint="eastAsia"/>
          <w:sz w:val="28"/>
          <w:szCs w:val="28"/>
        </w:rPr>
        <w:t>教师安排小课，一天最多排</w:t>
      </w:r>
      <w:r w:rsidRPr="00C961A4">
        <w:rPr>
          <w:rFonts w:hint="eastAsia"/>
          <w:sz w:val="28"/>
          <w:szCs w:val="28"/>
        </w:rPr>
        <w:t>9</w:t>
      </w:r>
      <w:r w:rsidRPr="00C961A4">
        <w:rPr>
          <w:rFonts w:hint="eastAsia"/>
          <w:sz w:val="28"/>
          <w:szCs w:val="28"/>
        </w:rPr>
        <w:t>节，不能多排节数</w:t>
      </w:r>
      <w:r w:rsidR="00E62CAB">
        <w:rPr>
          <w:rFonts w:hint="eastAsia"/>
          <w:sz w:val="28"/>
          <w:szCs w:val="28"/>
        </w:rPr>
        <w:t>；</w:t>
      </w:r>
    </w:p>
    <w:p w:rsidR="004C407C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5</w:t>
      </w:r>
      <w:r w:rsidRPr="00C961A4">
        <w:rPr>
          <w:rFonts w:hint="eastAsia"/>
          <w:sz w:val="28"/>
          <w:szCs w:val="28"/>
        </w:rPr>
        <w:t>、</w:t>
      </w:r>
      <w:r w:rsidRPr="00C961A4">
        <w:rPr>
          <w:rFonts w:hint="eastAsia"/>
          <w:b/>
          <w:bCs/>
          <w:sz w:val="28"/>
          <w:szCs w:val="28"/>
          <w:u w:val="single"/>
        </w:rPr>
        <w:t>202</w:t>
      </w:r>
      <w:r w:rsidR="002F79E6" w:rsidRPr="00C961A4">
        <w:rPr>
          <w:rFonts w:hint="eastAsia"/>
          <w:b/>
          <w:bCs/>
          <w:sz w:val="28"/>
          <w:szCs w:val="28"/>
          <w:u w:val="single"/>
        </w:rPr>
        <w:t>2</w:t>
      </w:r>
      <w:r w:rsidRPr="00C961A4">
        <w:rPr>
          <w:rFonts w:hint="eastAsia"/>
          <w:b/>
          <w:bCs/>
          <w:sz w:val="28"/>
          <w:szCs w:val="28"/>
          <w:u w:val="single"/>
        </w:rPr>
        <w:t>年</w:t>
      </w:r>
      <w:r w:rsidR="002F79E6" w:rsidRPr="00C961A4">
        <w:rPr>
          <w:rFonts w:hint="eastAsia"/>
          <w:b/>
          <w:bCs/>
          <w:sz w:val="28"/>
          <w:szCs w:val="28"/>
          <w:u w:val="single"/>
        </w:rPr>
        <w:t>2</w:t>
      </w:r>
      <w:r w:rsidRPr="00C961A4">
        <w:rPr>
          <w:rFonts w:hint="eastAsia"/>
          <w:b/>
          <w:bCs/>
          <w:sz w:val="28"/>
          <w:szCs w:val="28"/>
          <w:u w:val="single"/>
        </w:rPr>
        <w:t>月</w:t>
      </w:r>
      <w:r w:rsidR="002F79E6" w:rsidRPr="00C961A4">
        <w:rPr>
          <w:rFonts w:hint="eastAsia"/>
          <w:b/>
          <w:bCs/>
          <w:sz w:val="28"/>
          <w:szCs w:val="28"/>
          <w:u w:val="single"/>
        </w:rPr>
        <w:t>20</w:t>
      </w:r>
      <w:r w:rsidRPr="00C961A4">
        <w:rPr>
          <w:rFonts w:hint="eastAsia"/>
          <w:b/>
          <w:bCs/>
          <w:sz w:val="28"/>
          <w:szCs w:val="28"/>
          <w:u w:val="single"/>
        </w:rPr>
        <w:t>日下午</w:t>
      </w:r>
      <w:r w:rsidRPr="00C961A4">
        <w:rPr>
          <w:rFonts w:hint="eastAsia"/>
          <w:b/>
          <w:bCs/>
          <w:sz w:val="28"/>
          <w:szCs w:val="28"/>
          <w:u w:val="single"/>
        </w:rPr>
        <w:t>4:30</w:t>
      </w:r>
      <w:r w:rsidRPr="00C961A4">
        <w:rPr>
          <w:rFonts w:hint="eastAsia"/>
          <w:b/>
          <w:bCs/>
          <w:sz w:val="28"/>
          <w:szCs w:val="28"/>
          <w:u w:val="single"/>
        </w:rPr>
        <w:t>前</w:t>
      </w:r>
      <w:r w:rsidRPr="00C961A4">
        <w:rPr>
          <w:rFonts w:hint="eastAsia"/>
          <w:sz w:val="28"/>
          <w:szCs w:val="28"/>
        </w:rPr>
        <w:t>，任课教师教务系统打印（打印时选择横向）正确课表</w:t>
      </w:r>
      <w:r w:rsidRPr="00C961A4">
        <w:rPr>
          <w:rFonts w:hint="eastAsia"/>
          <w:sz w:val="28"/>
          <w:szCs w:val="28"/>
        </w:rPr>
        <w:t>2</w:t>
      </w:r>
      <w:r w:rsidRPr="00C961A4">
        <w:rPr>
          <w:rFonts w:hint="eastAsia"/>
          <w:sz w:val="28"/>
          <w:szCs w:val="28"/>
        </w:rPr>
        <w:t>份，一份放置琴房门口盒子内，一份签名后，交课程开课单位秘书备案存档</w:t>
      </w:r>
      <w:r w:rsidR="00E62CAB">
        <w:rPr>
          <w:rFonts w:hint="eastAsia"/>
          <w:sz w:val="28"/>
          <w:szCs w:val="28"/>
        </w:rPr>
        <w:t>；</w:t>
      </w:r>
    </w:p>
    <w:p w:rsidR="00E62CAB" w:rsidRPr="00E62CAB" w:rsidRDefault="00E62CAB" w:rsidP="00E62CAB">
      <w:pPr>
        <w:ind w:firstLineChars="200" w:firstLine="56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6</w:t>
      </w:r>
      <w:r w:rsidRPr="005556DA">
        <w:rPr>
          <w:rFonts w:hint="eastAsia"/>
          <w:b/>
          <w:color w:val="FF0000"/>
          <w:sz w:val="28"/>
          <w:szCs w:val="28"/>
        </w:rPr>
        <w:t>、任课教师安排</w:t>
      </w:r>
      <w:r>
        <w:rPr>
          <w:rFonts w:hint="eastAsia"/>
          <w:b/>
          <w:color w:val="FF0000"/>
          <w:sz w:val="28"/>
          <w:szCs w:val="28"/>
        </w:rPr>
        <w:t>管弦系</w:t>
      </w:r>
      <w:r w:rsidRPr="005556DA">
        <w:rPr>
          <w:rFonts w:hint="eastAsia"/>
          <w:b/>
          <w:color w:val="FF0000"/>
          <w:sz w:val="28"/>
          <w:szCs w:val="28"/>
        </w:rPr>
        <w:t>乐队学院学生注意事项：乐队学院学生周五下午不安排小课。</w:t>
      </w:r>
    </w:p>
    <w:p w:rsidR="004C407C" w:rsidRPr="00C961A4" w:rsidRDefault="001F3365">
      <w:pPr>
        <w:rPr>
          <w:b/>
          <w:bCs/>
          <w:sz w:val="28"/>
          <w:szCs w:val="28"/>
        </w:rPr>
      </w:pPr>
      <w:r w:rsidRPr="00C961A4">
        <w:rPr>
          <w:rFonts w:hint="eastAsia"/>
          <w:b/>
          <w:bCs/>
          <w:sz w:val="28"/>
          <w:szCs w:val="28"/>
        </w:rPr>
        <w:t>四、其它说明：</w:t>
      </w:r>
    </w:p>
    <w:p w:rsidR="004C407C" w:rsidRPr="00C961A4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1</w:t>
      </w:r>
      <w:r w:rsidRPr="00C961A4">
        <w:rPr>
          <w:rFonts w:hint="eastAsia"/>
          <w:sz w:val="28"/>
          <w:szCs w:val="28"/>
        </w:rPr>
        <w:t>、</w:t>
      </w:r>
      <w:r w:rsidRPr="00C961A4">
        <w:rPr>
          <w:rFonts w:hint="eastAsia"/>
          <w:sz w:val="28"/>
          <w:szCs w:val="28"/>
        </w:rPr>
        <w:t xml:space="preserve"> </w:t>
      </w:r>
      <w:r w:rsidRPr="00C961A4">
        <w:rPr>
          <w:rFonts w:hint="eastAsia"/>
          <w:sz w:val="28"/>
          <w:szCs w:val="28"/>
        </w:rPr>
        <w:t>排课过程中可随时预览、导出、打印教师课表（打印时选择横向）；</w:t>
      </w:r>
    </w:p>
    <w:p w:rsidR="004C407C" w:rsidRPr="00C961A4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2</w:t>
      </w:r>
      <w:r w:rsidRPr="00C961A4">
        <w:rPr>
          <w:rFonts w:hint="eastAsia"/>
          <w:sz w:val="28"/>
          <w:szCs w:val="28"/>
        </w:rPr>
        <w:t>、任务列表界面栏有“已排课时”、“人数”，供教师排课时查询、参考；</w:t>
      </w:r>
    </w:p>
    <w:p w:rsidR="004C407C" w:rsidRPr="00C961A4" w:rsidRDefault="001F3365">
      <w:pPr>
        <w:ind w:firstLineChars="200" w:firstLine="560"/>
        <w:rPr>
          <w:color w:val="00B0F0"/>
          <w:sz w:val="28"/>
          <w:szCs w:val="28"/>
        </w:rPr>
      </w:pPr>
      <w:r w:rsidRPr="00C961A4">
        <w:rPr>
          <w:rFonts w:hint="eastAsia"/>
          <w:sz w:val="28"/>
          <w:szCs w:val="28"/>
        </w:rPr>
        <w:t>3</w:t>
      </w:r>
      <w:r w:rsidRPr="00C961A4">
        <w:rPr>
          <w:rFonts w:hint="eastAsia"/>
          <w:sz w:val="28"/>
          <w:szCs w:val="28"/>
        </w:rPr>
        <w:t>、任课教师在排课选择琴房时，系统内</w:t>
      </w:r>
      <w:r w:rsidR="0014181F">
        <w:rPr>
          <w:rFonts w:hint="eastAsia"/>
          <w:sz w:val="28"/>
          <w:szCs w:val="28"/>
        </w:rPr>
        <w:t>有</w:t>
      </w:r>
      <w:r w:rsidRPr="00C961A4">
        <w:rPr>
          <w:rFonts w:hint="eastAsia"/>
          <w:sz w:val="28"/>
          <w:szCs w:val="28"/>
        </w:rPr>
        <w:t>“专用教室”选项功能，教师与琴房号对应，可直接点击使用，其它教室的使用照旧。</w:t>
      </w:r>
      <w:r w:rsidRPr="00C961A4">
        <w:rPr>
          <w:rFonts w:hint="eastAsia"/>
          <w:color w:val="FF0000"/>
          <w:sz w:val="28"/>
          <w:szCs w:val="28"/>
        </w:rPr>
        <w:t>请核对自已琴房门口的门牌号，如有误请及时上报修改（联系教务处</w:t>
      </w:r>
      <w:r w:rsidR="0029191F" w:rsidRPr="00C961A4">
        <w:rPr>
          <w:rFonts w:hint="eastAsia"/>
          <w:color w:val="FF0000"/>
          <w:sz w:val="28"/>
          <w:szCs w:val="28"/>
        </w:rPr>
        <w:t>李</w:t>
      </w:r>
      <w:r w:rsidRPr="00C961A4">
        <w:rPr>
          <w:rFonts w:hint="eastAsia"/>
          <w:color w:val="FF0000"/>
          <w:sz w:val="28"/>
          <w:szCs w:val="28"/>
        </w:rPr>
        <w:t>老师，电话</w:t>
      </w:r>
      <w:r w:rsidRPr="00C961A4">
        <w:rPr>
          <w:rFonts w:hint="eastAsia"/>
          <w:color w:val="FF0000"/>
          <w:sz w:val="28"/>
          <w:szCs w:val="28"/>
        </w:rPr>
        <w:t>:898080</w:t>
      </w:r>
      <w:r w:rsidR="0029191F" w:rsidRPr="00C961A4">
        <w:rPr>
          <w:rFonts w:hint="eastAsia"/>
          <w:color w:val="FF0000"/>
          <w:sz w:val="28"/>
          <w:szCs w:val="28"/>
        </w:rPr>
        <w:t>83</w:t>
      </w:r>
      <w:r w:rsidRPr="00C961A4">
        <w:rPr>
          <w:rFonts w:hint="eastAsia"/>
          <w:color w:val="FF0000"/>
          <w:sz w:val="28"/>
          <w:szCs w:val="28"/>
        </w:rPr>
        <w:t>）</w:t>
      </w:r>
      <w:r w:rsidRPr="00C961A4">
        <w:rPr>
          <w:rFonts w:hint="eastAsia"/>
          <w:sz w:val="28"/>
          <w:szCs w:val="28"/>
        </w:rPr>
        <w:t>，确保排课信息的准确；</w:t>
      </w:r>
    </w:p>
    <w:p w:rsidR="004C407C" w:rsidRPr="00C961A4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4</w:t>
      </w:r>
      <w:r w:rsidRPr="00C961A4">
        <w:rPr>
          <w:rFonts w:hint="eastAsia"/>
          <w:sz w:val="28"/>
          <w:szCs w:val="28"/>
        </w:rPr>
        <w:t>、教师工作量的统计（包括外聘教师的课时数）都以教务管理系统内教师课时统计数据为准；</w:t>
      </w:r>
    </w:p>
    <w:p w:rsidR="004C407C" w:rsidRPr="00C961A4" w:rsidRDefault="001F3365">
      <w:pPr>
        <w:ind w:firstLineChars="200" w:firstLine="56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5</w:t>
      </w:r>
      <w:r w:rsidRPr="00C961A4">
        <w:rPr>
          <w:rFonts w:hint="eastAsia"/>
          <w:sz w:val="28"/>
          <w:szCs w:val="28"/>
        </w:rPr>
        <w:t>、任课教师要按照系统内排定的课表时间准时上课，不得排阴阳课表。教学检查和督导听课等都以系统内排课时间、地点为准。</w:t>
      </w:r>
    </w:p>
    <w:p w:rsidR="004C407C" w:rsidRPr="00E62CAB" w:rsidRDefault="001F3365" w:rsidP="00E62CAB">
      <w:pPr>
        <w:ind w:firstLineChars="200" w:firstLine="560"/>
        <w:rPr>
          <w:sz w:val="28"/>
          <w:szCs w:val="28"/>
        </w:rPr>
      </w:pPr>
      <w:r w:rsidRPr="00E62CAB">
        <w:rPr>
          <w:rFonts w:hint="eastAsia"/>
          <w:sz w:val="28"/>
          <w:szCs w:val="28"/>
        </w:rPr>
        <w:t>6</w:t>
      </w:r>
      <w:r w:rsidRPr="00E62CAB">
        <w:rPr>
          <w:rFonts w:hint="eastAsia"/>
          <w:sz w:val="28"/>
          <w:szCs w:val="28"/>
        </w:rPr>
        <w:t>、各</w:t>
      </w:r>
      <w:r w:rsidR="00D46E3C" w:rsidRPr="00E62CAB">
        <w:rPr>
          <w:rFonts w:hint="eastAsia"/>
          <w:sz w:val="28"/>
          <w:szCs w:val="28"/>
        </w:rPr>
        <w:t>系（</w:t>
      </w:r>
      <w:r w:rsidR="001E1387">
        <w:rPr>
          <w:rFonts w:hint="eastAsia"/>
          <w:sz w:val="28"/>
          <w:szCs w:val="28"/>
        </w:rPr>
        <w:t>学</w:t>
      </w:r>
      <w:r w:rsidR="00D46E3C" w:rsidRPr="00E62CAB">
        <w:rPr>
          <w:rFonts w:hint="eastAsia"/>
          <w:sz w:val="28"/>
          <w:szCs w:val="28"/>
        </w:rPr>
        <w:t>院）</w:t>
      </w:r>
      <w:r w:rsidRPr="00E62CAB">
        <w:rPr>
          <w:rFonts w:hint="eastAsia"/>
          <w:sz w:val="28"/>
          <w:szCs w:val="28"/>
        </w:rPr>
        <w:t>通过系统内教师排课情况（操作流程：教学管理</w:t>
      </w:r>
      <w:r w:rsidRPr="00E62CAB">
        <w:rPr>
          <w:rFonts w:hint="eastAsia"/>
          <w:sz w:val="28"/>
          <w:szCs w:val="28"/>
        </w:rPr>
        <w:t>---</w:t>
      </w:r>
      <w:r w:rsidRPr="00E62CAB">
        <w:rPr>
          <w:rFonts w:hint="eastAsia"/>
          <w:sz w:val="28"/>
          <w:szCs w:val="28"/>
        </w:rPr>
        <w:t>排课管理</w:t>
      </w:r>
      <w:r w:rsidRPr="00E62CAB">
        <w:rPr>
          <w:rFonts w:hint="eastAsia"/>
          <w:sz w:val="28"/>
          <w:szCs w:val="28"/>
        </w:rPr>
        <w:t>---</w:t>
      </w:r>
      <w:r w:rsidRPr="00E62CAB">
        <w:rPr>
          <w:rFonts w:hint="eastAsia"/>
          <w:sz w:val="28"/>
          <w:szCs w:val="28"/>
        </w:rPr>
        <w:t>针对学生排课</w:t>
      </w:r>
      <w:r w:rsidRPr="00E62CAB">
        <w:rPr>
          <w:rFonts w:hint="eastAsia"/>
          <w:sz w:val="28"/>
          <w:szCs w:val="28"/>
        </w:rPr>
        <w:t>---</w:t>
      </w:r>
      <w:r w:rsidRPr="00E62CAB">
        <w:rPr>
          <w:rFonts w:hint="eastAsia"/>
          <w:sz w:val="28"/>
          <w:szCs w:val="28"/>
        </w:rPr>
        <w:t>是否排课），督促教师在规定时间内完成排课工作。</w:t>
      </w:r>
    </w:p>
    <w:p w:rsidR="004C407C" w:rsidRPr="00C961A4" w:rsidRDefault="001F3365">
      <w:pPr>
        <w:rPr>
          <w:b/>
          <w:bCs/>
          <w:sz w:val="28"/>
          <w:szCs w:val="28"/>
        </w:rPr>
      </w:pPr>
      <w:r w:rsidRPr="00C961A4">
        <w:rPr>
          <w:rFonts w:hint="eastAsia"/>
          <w:b/>
          <w:bCs/>
          <w:sz w:val="28"/>
          <w:szCs w:val="28"/>
        </w:rPr>
        <w:lastRenderedPageBreak/>
        <w:t>五、排课咨询：</w:t>
      </w:r>
    </w:p>
    <w:p w:rsidR="004C407C" w:rsidRPr="00C961A4" w:rsidRDefault="001F3365" w:rsidP="00D46E3C">
      <w:pPr>
        <w:ind w:firstLineChars="200" w:firstLine="560"/>
        <w:rPr>
          <w:bCs/>
          <w:sz w:val="28"/>
          <w:szCs w:val="28"/>
        </w:rPr>
      </w:pPr>
      <w:r w:rsidRPr="00C961A4">
        <w:rPr>
          <w:rFonts w:hint="eastAsia"/>
          <w:bCs/>
          <w:sz w:val="28"/>
          <w:szCs w:val="28"/>
        </w:rPr>
        <w:t>1</w:t>
      </w:r>
      <w:r w:rsidRPr="00C961A4">
        <w:rPr>
          <w:rFonts w:hint="eastAsia"/>
          <w:bCs/>
          <w:sz w:val="28"/>
          <w:szCs w:val="28"/>
        </w:rPr>
        <w:t>、教师在排课中有以下问题，联系课程开课单位教研室负责人和教学秘书：</w:t>
      </w:r>
    </w:p>
    <w:p w:rsidR="004C407C" w:rsidRPr="00C961A4" w:rsidRDefault="001F3365" w:rsidP="00856EBB">
      <w:pPr>
        <w:ind w:firstLineChars="300" w:firstLine="840"/>
        <w:rPr>
          <w:bCs/>
          <w:sz w:val="28"/>
          <w:szCs w:val="28"/>
        </w:rPr>
      </w:pPr>
      <w:r w:rsidRPr="00C961A4">
        <w:rPr>
          <w:rFonts w:hint="eastAsia"/>
          <w:bCs/>
          <w:sz w:val="28"/>
          <w:szCs w:val="28"/>
        </w:rPr>
        <w:t>a</w:t>
      </w:r>
      <w:r w:rsidR="00856EBB">
        <w:rPr>
          <w:rFonts w:hint="eastAsia"/>
          <w:bCs/>
          <w:sz w:val="28"/>
          <w:szCs w:val="28"/>
        </w:rPr>
        <w:t xml:space="preserve">. </w:t>
      </w:r>
      <w:r w:rsidRPr="00C961A4">
        <w:rPr>
          <w:rFonts w:hint="eastAsia"/>
          <w:bCs/>
          <w:sz w:val="28"/>
          <w:szCs w:val="28"/>
        </w:rPr>
        <w:t>师生分配有误需调整的</w:t>
      </w:r>
      <w:r w:rsidR="005471B0" w:rsidRPr="00C961A4">
        <w:rPr>
          <w:rFonts w:hint="eastAsia"/>
          <w:bCs/>
          <w:sz w:val="28"/>
          <w:szCs w:val="28"/>
        </w:rPr>
        <w:t>;</w:t>
      </w:r>
    </w:p>
    <w:p w:rsidR="004C407C" w:rsidRPr="00C961A4" w:rsidRDefault="001F3365" w:rsidP="00856EBB">
      <w:pPr>
        <w:ind w:firstLineChars="300" w:firstLine="840"/>
        <w:rPr>
          <w:bCs/>
          <w:sz w:val="28"/>
          <w:szCs w:val="28"/>
        </w:rPr>
      </w:pPr>
      <w:r w:rsidRPr="00C961A4">
        <w:rPr>
          <w:rFonts w:hint="eastAsia"/>
          <w:bCs/>
          <w:sz w:val="28"/>
          <w:szCs w:val="28"/>
        </w:rPr>
        <w:t>b</w:t>
      </w:r>
      <w:r w:rsidR="00856EBB">
        <w:rPr>
          <w:rFonts w:hint="eastAsia"/>
          <w:bCs/>
          <w:sz w:val="28"/>
          <w:szCs w:val="28"/>
        </w:rPr>
        <w:t xml:space="preserve">. </w:t>
      </w:r>
      <w:r w:rsidRPr="00C961A4">
        <w:rPr>
          <w:rFonts w:hint="eastAsia"/>
          <w:bCs/>
          <w:sz w:val="28"/>
          <w:szCs w:val="28"/>
        </w:rPr>
        <w:t>找不到应排课学生信息的</w:t>
      </w:r>
      <w:r w:rsidR="005471B0" w:rsidRPr="00C961A4">
        <w:rPr>
          <w:rFonts w:hint="eastAsia"/>
          <w:bCs/>
          <w:sz w:val="28"/>
          <w:szCs w:val="28"/>
        </w:rPr>
        <w:t>。</w:t>
      </w:r>
    </w:p>
    <w:p w:rsidR="004C407C" w:rsidRPr="00C961A4" w:rsidRDefault="001F3365" w:rsidP="00D46E3C">
      <w:pPr>
        <w:ind w:firstLineChars="150" w:firstLine="42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2</w:t>
      </w:r>
      <w:r w:rsidRPr="00C961A4">
        <w:rPr>
          <w:rFonts w:hint="eastAsia"/>
          <w:sz w:val="28"/>
          <w:szCs w:val="28"/>
        </w:rPr>
        <w:t>、教务系统操作问题咨询教务处</w:t>
      </w:r>
      <w:r w:rsidR="00CE71C1" w:rsidRPr="00C961A4">
        <w:rPr>
          <w:rFonts w:hint="eastAsia"/>
          <w:sz w:val="28"/>
          <w:szCs w:val="28"/>
        </w:rPr>
        <w:t>李</w:t>
      </w:r>
      <w:r w:rsidRPr="00C961A4">
        <w:rPr>
          <w:rFonts w:hint="eastAsia"/>
          <w:sz w:val="28"/>
          <w:szCs w:val="28"/>
        </w:rPr>
        <w:t>老师，电话：</w:t>
      </w:r>
      <w:r w:rsidRPr="00C961A4">
        <w:rPr>
          <w:rFonts w:hint="eastAsia"/>
          <w:sz w:val="28"/>
          <w:szCs w:val="28"/>
        </w:rPr>
        <w:t>898080</w:t>
      </w:r>
      <w:r w:rsidR="00CE71C1" w:rsidRPr="00C961A4">
        <w:rPr>
          <w:rFonts w:hint="eastAsia"/>
          <w:sz w:val="28"/>
          <w:szCs w:val="28"/>
        </w:rPr>
        <w:t>83</w:t>
      </w:r>
      <w:r w:rsidRPr="00C961A4">
        <w:rPr>
          <w:rFonts w:hint="eastAsia"/>
          <w:sz w:val="28"/>
          <w:szCs w:val="28"/>
        </w:rPr>
        <w:t>；</w:t>
      </w:r>
    </w:p>
    <w:p w:rsidR="004C407C" w:rsidRPr="00C961A4" w:rsidRDefault="001F3365" w:rsidP="00D46E3C">
      <w:pPr>
        <w:ind w:firstLineChars="150" w:firstLine="42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3</w:t>
      </w:r>
      <w:r w:rsidRPr="00C961A4">
        <w:rPr>
          <w:rFonts w:hint="eastAsia"/>
          <w:sz w:val="28"/>
          <w:szCs w:val="28"/>
        </w:rPr>
        <w:t>、联系人：沈老师，电话：</w:t>
      </w:r>
      <w:r w:rsidRPr="00C961A4">
        <w:rPr>
          <w:rFonts w:hint="eastAsia"/>
          <w:sz w:val="28"/>
          <w:szCs w:val="28"/>
        </w:rPr>
        <w:t>89808082</w:t>
      </w:r>
      <w:r w:rsidRPr="00C961A4">
        <w:rPr>
          <w:rFonts w:hint="eastAsia"/>
          <w:sz w:val="28"/>
          <w:szCs w:val="28"/>
        </w:rPr>
        <w:t>。</w:t>
      </w:r>
    </w:p>
    <w:p w:rsidR="004C407C" w:rsidRPr="00C961A4" w:rsidRDefault="004C407C">
      <w:pPr>
        <w:rPr>
          <w:b/>
          <w:bCs/>
          <w:sz w:val="28"/>
          <w:szCs w:val="28"/>
        </w:rPr>
      </w:pPr>
    </w:p>
    <w:p w:rsidR="004C407C" w:rsidRPr="00C961A4" w:rsidRDefault="001F3365">
      <w:pPr>
        <w:ind w:firstLineChars="2000" w:firstLine="5600"/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>浙江音乐学院教务处</w:t>
      </w:r>
    </w:p>
    <w:p w:rsidR="004C407C" w:rsidRPr="00C961A4" w:rsidRDefault="001F3365">
      <w:pPr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t xml:space="preserve">                                               202</w:t>
      </w:r>
      <w:r w:rsidR="00EC4DE2">
        <w:rPr>
          <w:rFonts w:hint="eastAsia"/>
          <w:sz w:val="28"/>
          <w:szCs w:val="28"/>
        </w:rPr>
        <w:t>1</w:t>
      </w:r>
      <w:r w:rsidRPr="00C961A4">
        <w:rPr>
          <w:rFonts w:hint="eastAsia"/>
          <w:sz w:val="28"/>
          <w:szCs w:val="28"/>
        </w:rPr>
        <w:t>.</w:t>
      </w:r>
      <w:r w:rsidR="00EC4DE2">
        <w:rPr>
          <w:rFonts w:hint="eastAsia"/>
          <w:sz w:val="28"/>
          <w:szCs w:val="28"/>
        </w:rPr>
        <w:t>12</w:t>
      </w:r>
      <w:r w:rsidRPr="00C961A4">
        <w:rPr>
          <w:rFonts w:hint="eastAsia"/>
          <w:sz w:val="28"/>
          <w:szCs w:val="28"/>
        </w:rPr>
        <w:t>.</w:t>
      </w:r>
      <w:r w:rsidR="00856EBB">
        <w:rPr>
          <w:rFonts w:hint="eastAsia"/>
          <w:sz w:val="28"/>
          <w:szCs w:val="28"/>
        </w:rPr>
        <w:t>29</w:t>
      </w:r>
    </w:p>
    <w:p w:rsidR="004C407C" w:rsidRPr="00C961A4" w:rsidRDefault="001F3365">
      <w:pPr>
        <w:rPr>
          <w:sz w:val="28"/>
          <w:szCs w:val="28"/>
        </w:rPr>
      </w:pPr>
      <w:r w:rsidRPr="00C961A4">
        <w:rPr>
          <w:rFonts w:hint="eastAsia"/>
          <w:sz w:val="28"/>
          <w:szCs w:val="28"/>
        </w:rPr>
        <w:br w:type="page"/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 w:val="30"/>
          <w:szCs w:val="30"/>
        </w:rPr>
        <w:lastRenderedPageBreak/>
        <w:t>附件一：排课操作流程</w:t>
      </w:r>
    </w:p>
    <w:p w:rsidR="004C407C" w:rsidRDefault="001F3365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一、登录</w:t>
      </w:r>
    </w:p>
    <w:p w:rsidR="004C407C" w:rsidRDefault="001F3365">
      <w:pPr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使用网页浏览器（推荐谷歌、火狐或IE8.0以上）在地址栏内录入网址</w:t>
      </w:r>
      <w:r>
        <w:rPr>
          <w:rFonts w:ascii="宋体" w:hAnsi="宋体" w:cs="宋体" w:hint="eastAsia"/>
          <w:color w:val="505050"/>
          <w:kern w:val="0"/>
          <w:sz w:val="24"/>
        </w:rPr>
        <w:t>http://jw.zjcm.edu.cn</w:t>
      </w:r>
      <w:r>
        <w:rPr>
          <w:rFonts w:ascii="宋体" w:hAnsi="宋体" w:cs="宋体" w:hint="eastAsia"/>
          <w:szCs w:val="21"/>
        </w:rPr>
        <w:t>，进入教学管理系统；用户名为工号，首次登录密码默认为1（见图1）；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图1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首次登录，需重新设置密码，邮箱；并进行邮箱验证（建议使用QQ或163邮箱），该邮箱作为密码找回的唯一途径（见图2）；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图2</w:t>
      </w:r>
    </w:p>
    <w:p w:rsidR="004C407C" w:rsidRDefault="004C407C">
      <w:pPr>
        <w:jc w:val="center"/>
        <w:rPr>
          <w:rFonts w:ascii="宋体" w:hAnsi="宋体" w:cs="宋体"/>
          <w:szCs w:val="21"/>
        </w:rPr>
      </w:pPr>
    </w:p>
    <w:p w:rsidR="004C407C" w:rsidRDefault="001F3365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个性化任务排课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、点击“我的</w:t>
      </w:r>
      <w:r>
        <w:rPr>
          <w:rFonts w:hint="eastAsia"/>
        </w:rPr>
        <w:t>-&gt;</w:t>
      </w:r>
      <w:r>
        <w:rPr>
          <w:rFonts w:hint="eastAsia"/>
        </w:rPr>
        <w:t>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</w:rPr>
        <w:t>202</w:t>
      </w:r>
      <w:r w:rsidR="0008626D">
        <w:rPr>
          <w:rFonts w:hint="eastAsia"/>
          <w:color w:val="FF0000"/>
        </w:rPr>
        <w:t>1</w:t>
      </w:r>
      <w:r>
        <w:rPr>
          <w:rFonts w:hint="eastAsia"/>
          <w:color w:val="FF0000"/>
        </w:rPr>
        <w:t>-202</w:t>
      </w:r>
      <w:r w:rsidR="0008626D">
        <w:rPr>
          <w:rFonts w:hint="eastAsia"/>
          <w:color w:val="FF0000"/>
        </w:rPr>
        <w:t>2</w:t>
      </w:r>
      <w:r>
        <w:rPr>
          <w:rFonts w:hint="eastAsia"/>
          <w:color w:val="FF0000"/>
        </w:rPr>
        <w:t>-</w:t>
      </w:r>
      <w:r w:rsidR="002F79E6"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</w:t>
      </w:r>
      <w:r>
        <w:rPr>
          <w:rFonts w:hint="eastAsia"/>
        </w:rPr>
        <w:t>3</w:t>
      </w:r>
      <w:r>
        <w:rPr>
          <w:rFonts w:hint="eastAsia"/>
        </w:rPr>
        <w:t>），显示为本学期承担小课教学任务；选中其中一门课程，在左上角点击</w:t>
      </w:r>
      <w:r>
        <w:rPr>
          <w:rFonts w:hint="eastAsia"/>
          <w:noProof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4C407C" w:rsidRDefault="001F3365">
      <w:r>
        <w:rPr>
          <w:rFonts w:hint="eastAsia"/>
        </w:rPr>
        <w:t>排课过程中，可点击“预览课表”随时查看、打印或导出课表。</w:t>
      </w:r>
    </w:p>
    <w:p w:rsidR="004C407C" w:rsidRDefault="001F3365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>
        <w:rPr>
          <w:rFonts w:asciiTheme="minorEastAsia" w:eastAsiaTheme="minorEastAsia" w:hAnsiTheme="minorEastAsia" w:hint="eastAsia"/>
          <w:b/>
          <w:bCs/>
          <w:color w:val="595959"/>
          <w:sz w:val="22"/>
          <w:szCs w:val="22"/>
        </w:rPr>
        <w:t>一对一、一对二的课程排课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）在“学生课程安排”选中一名学生（见图</w:t>
      </w:r>
      <w:r>
        <w:rPr>
          <w:rFonts w:hint="eastAsia"/>
        </w:rPr>
        <w:t>4</w:t>
      </w:r>
      <w:r>
        <w:rPr>
          <w:rFonts w:hint="eastAsia"/>
        </w:rPr>
        <w:t>），显示该学生课表，点击课表中空闲的节次（已默认为周课数，如需分节次安排，则先选择节次数，），点击设置（见图</w:t>
      </w:r>
      <w:r>
        <w:rPr>
          <w:rFonts w:hint="eastAsia"/>
        </w:rPr>
        <w:t>5</w:t>
      </w:r>
      <w:r>
        <w:rPr>
          <w:rFonts w:hint="eastAsia"/>
        </w:rPr>
        <w:t>），在弹出窗口页面中选择教室，点击确定，自动返回到排课主界面，点击保存（见图</w:t>
      </w:r>
      <w:r>
        <w:rPr>
          <w:rFonts w:hint="eastAsia"/>
        </w:rPr>
        <w:t>6</w:t>
      </w:r>
      <w:r>
        <w:rPr>
          <w:rFonts w:hint="eastAsia"/>
        </w:rPr>
        <w:t>），此时这门课的这个学生排课完成。已经排了课的学生姓名会变成灰色（见图</w:t>
      </w:r>
      <w:r>
        <w:rPr>
          <w:rFonts w:hint="eastAsia"/>
        </w:rPr>
        <w:t>7</w:t>
      </w:r>
      <w:r>
        <w:rPr>
          <w:rFonts w:hint="eastAsia"/>
        </w:rPr>
        <w:t>）：</w:t>
      </w:r>
    </w:p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4C407C" w:rsidRDefault="004C407C"/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4C407C" w:rsidRDefault="001F3365">
      <w:r>
        <w:rPr>
          <w:rFonts w:hint="eastAsia"/>
        </w:rPr>
        <w:t>2</w:t>
      </w:r>
      <w:r>
        <w:rPr>
          <w:rFonts w:hint="eastAsia"/>
        </w:rPr>
        <w:t>）教师也可以清除之前的排课结果：选中需要重新排课的学生，在课表点击“占用”，点击“清除”，点击“保存”（见图</w:t>
      </w:r>
      <w:r>
        <w:rPr>
          <w:rFonts w:hint="eastAsia"/>
        </w:rPr>
        <w:t>8</w:t>
      </w:r>
      <w:r>
        <w:rPr>
          <w:rFonts w:hint="eastAsia"/>
        </w:rPr>
        <w:t>）。清除后可重新对该学生进行排课。</w:t>
      </w:r>
    </w:p>
    <w:p w:rsidR="004C407C" w:rsidRDefault="001F3365">
      <w:r>
        <w:rPr>
          <w:noProof/>
        </w:rP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4C407C" w:rsidRDefault="001F3365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3、一对多课程的排课（小组课，如室内乐、重奏、乐队合奏等）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）一次可以选中多个学生进行排课（见图</w:t>
      </w:r>
      <w:r>
        <w:rPr>
          <w:rFonts w:hint="eastAsia"/>
        </w:rPr>
        <w:t>9</w:t>
      </w:r>
      <w:r>
        <w:rPr>
          <w:rFonts w:hint="eastAsia"/>
        </w:rPr>
        <w:t>），步骤同一对一、一对二课程排课。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4C407C" w:rsidRDefault="004C407C"/>
    <w:p w:rsidR="004C407C" w:rsidRDefault="001F3365">
      <w:r>
        <w:rPr>
          <w:rFonts w:hint="eastAsia"/>
        </w:rPr>
        <w:t>2</w:t>
      </w:r>
      <w:r>
        <w:rPr>
          <w:rFonts w:hint="eastAsia"/>
        </w:rPr>
        <w:t>）允许多学期授课的课程或排在同一时间、同一地点的课程（课程代码前</w:t>
      </w:r>
      <w:r>
        <w:rPr>
          <w:rFonts w:hint="eastAsia"/>
        </w:rPr>
        <w:t>5</w:t>
      </w:r>
      <w:r>
        <w:rPr>
          <w:rFonts w:hint="eastAsia"/>
        </w:rPr>
        <w:t>位相同）混和排课。</w:t>
      </w:r>
    </w:p>
    <w:p w:rsidR="004C407C" w:rsidRDefault="001F3365">
      <w:r>
        <w:rPr>
          <w:rFonts w:hint="eastAsia"/>
        </w:rPr>
        <w:t>例如：室内乐Ⅰ</w:t>
      </w:r>
      <w:r>
        <w:rPr>
          <w:rFonts w:hint="eastAsia"/>
        </w:rPr>
        <w:t xml:space="preserve"> </w:t>
      </w:r>
      <w:r>
        <w:rPr>
          <w:rFonts w:hint="eastAsia"/>
        </w:rPr>
        <w:t>将组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 xml:space="preserve">2 </w:t>
      </w:r>
      <w:r>
        <w:rPr>
          <w:rFonts w:hint="eastAsia"/>
        </w:rPr>
        <w:t>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节（图</w:t>
      </w:r>
      <w:r>
        <w:rPr>
          <w:rFonts w:hint="eastAsia"/>
        </w:rPr>
        <w:t>10</w:t>
      </w:r>
      <w:r>
        <w:rPr>
          <w:rFonts w:hint="eastAsia"/>
        </w:rPr>
        <w:t>），此时可以将室内乐Ⅲ</w:t>
      </w:r>
      <w:r>
        <w:rPr>
          <w:rFonts w:hint="eastAsia"/>
        </w:rPr>
        <w:t xml:space="preserve"> </w:t>
      </w:r>
      <w:r>
        <w:rPr>
          <w:rFonts w:hint="eastAsia"/>
        </w:rPr>
        <w:t>的组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>4</w:t>
      </w:r>
      <w:r>
        <w:rPr>
          <w:rFonts w:hint="eastAsia"/>
        </w:rPr>
        <w:t>也排在周五的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节（见图</w:t>
      </w:r>
      <w:r>
        <w:rPr>
          <w:rFonts w:hint="eastAsia"/>
        </w:rPr>
        <w:t>11</w:t>
      </w:r>
      <w:r>
        <w:rPr>
          <w:rFonts w:hint="eastAsia"/>
        </w:rPr>
        <w:t>）：</w:t>
      </w:r>
    </w:p>
    <w:p w:rsidR="004C407C" w:rsidRDefault="001F3365">
      <w:r>
        <w:rPr>
          <w:noProof/>
        </w:rP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4C407C"/>
    <w:p w:rsidR="004C407C" w:rsidRDefault="004C407C"/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4C407C" w:rsidRDefault="001F3365">
      <w:r>
        <w:rPr>
          <w:rFonts w:hint="eastAsia"/>
        </w:rPr>
        <w:t xml:space="preserve">       </w:t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附件二</w:t>
      </w:r>
    </w:p>
    <w:p w:rsidR="004C407C" w:rsidRDefault="001F3365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 w:rsidR="004C407C" w:rsidRDefault="001F3365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ascii="宋体" w:hAnsi="宋体" w:hint="eastAsia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ascii="宋体" w:hAnsi="宋体" w:hint="eastAsia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ascii="宋体" w:hAnsi="宋体" w:hint="eastAsia"/>
          <w:sz w:val="28"/>
        </w:rPr>
        <w:t>学期）</w:t>
      </w:r>
    </w:p>
    <w:tbl>
      <w:tblPr>
        <w:tblW w:w="899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158"/>
        <w:gridCol w:w="2160"/>
        <w:gridCol w:w="2010"/>
        <w:gridCol w:w="2670"/>
      </w:tblGrid>
      <w:tr w:rsidR="004C407C">
        <w:trPr>
          <w:trHeight w:val="669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 w:rsidP="00090261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 xml:space="preserve">课程开设    </w:t>
            </w:r>
            <w:r w:rsidR="00090261">
              <w:rPr>
                <w:rFonts w:ascii="宋体" w:hAnsi="宋体" w:hint="eastAsia"/>
                <w:sz w:val="28"/>
              </w:rPr>
              <w:t>系（学院）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trHeight w:val="579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66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899"/>
        </w:trPr>
        <w:tc>
          <w:tcPr>
            <w:tcW w:w="4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 w:rsidR="004C407C">
        <w:trPr>
          <w:cantSplit/>
          <w:trHeight w:val="624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cantSplit/>
          <w:trHeight w:val="2046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pStyle w:val="a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trHeight w:val="218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 xml:space="preserve">课程开设    </w:t>
            </w:r>
            <w:r w:rsidR="00090261">
              <w:rPr>
                <w:rFonts w:ascii="宋体" w:hAnsi="宋体" w:hint="eastAsia"/>
                <w:sz w:val="28"/>
              </w:rPr>
              <w:t>系（学院）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32"/>
              </w:rPr>
              <w:t xml:space="preserve">  </w:t>
            </w: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193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教务处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</w:t>
            </w: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1000" w:firstLine="2800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ascii="宋体" w:hAnsi="宋体" w:hint="eastAsia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88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:rsidR="004C407C" w:rsidRDefault="001F3365">
      <w:pPr>
        <w:pStyle w:val="20"/>
        <w:spacing w:line="440" w:lineRule="exact"/>
        <w:ind w:leftChars="-171" w:left="-359" w:firstLineChars="200" w:firstLine="56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 w:rsidR="004C407C" w:rsidSect="004C407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993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42C547D"/>
    <w:rsid w:val="0589297F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3C4A27"/>
    <w:rsid w:val="147C5C67"/>
    <w:rsid w:val="17C745CF"/>
    <w:rsid w:val="17D86EF1"/>
    <w:rsid w:val="18524ECD"/>
    <w:rsid w:val="19692A2F"/>
    <w:rsid w:val="1AC148DF"/>
    <w:rsid w:val="1B2529EC"/>
    <w:rsid w:val="1B467809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911A05"/>
    <w:rsid w:val="319D53B4"/>
    <w:rsid w:val="32D21E1A"/>
    <w:rsid w:val="33A47B60"/>
    <w:rsid w:val="36DD0089"/>
    <w:rsid w:val="37B02D6A"/>
    <w:rsid w:val="38E63002"/>
    <w:rsid w:val="3F1B6A07"/>
    <w:rsid w:val="3FA63E10"/>
    <w:rsid w:val="435922BC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9D70491"/>
    <w:rsid w:val="5A0F6362"/>
    <w:rsid w:val="5A3C6005"/>
    <w:rsid w:val="5B780A98"/>
    <w:rsid w:val="5C6C2379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  <w:rsid w:val="7FCC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407C"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paragraph" w:styleId="2">
    <w:name w:val="heading 2"/>
    <w:basedOn w:val="a0"/>
    <w:next w:val="a"/>
    <w:unhideWhenUsed/>
    <w:qFormat/>
    <w:rsid w:val="004C407C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4C407C"/>
    <w:pPr>
      <w:ind w:firstLine="42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4">
    <w:name w:val="Body Text"/>
    <w:basedOn w:val="a"/>
    <w:qFormat/>
    <w:rsid w:val="004C407C"/>
    <w:pPr>
      <w:jc w:val="center"/>
    </w:pPr>
    <w:rPr>
      <w:sz w:val="28"/>
    </w:rPr>
  </w:style>
  <w:style w:type="paragraph" w:styleId="a5">
    <w:name w:val="Balloon Text"/>
    <w:basedOn w:val="a"/>
    <w:link w:val="Char"/>
    <w:qFormat/>
    <w:rsid w:val="004C407C"/>
    <w:rPr>
      <w:sz w:val="18"/>
      <w:szCs w:val="18"/>
    </w:rPr>
  </w:style>
  <w:style w:type="paragraph" w:styleId="a6">
    <w:name w:val="footer"/>
    <w:basedOn w:val="a"/>
    <w:qFormat/>
    <w:rsid w:val="004C407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qFormat/>
    <w:rsid w:val="004C4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rsid w:val="004C407C"/>
    <w:rPr>
      <w:rFonts w:ascii="宋体" w:hAnsi="宋体"/>
      <w:sz w:val="28"/>
    </w:rPr>
  </w:style>
  <w:style w:type="character" w:customStyle="1" w:styleId="Char">
    <w:name w:val="批注框文本 Char"/>
    <w:basedOn w:val="a1"/>
    <w:link w:val="a5"/>
    <w:qFormat/>
    <w:rsid w:val="004C407C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</Pages>
  <Words>350</Words>
  <Characters>2001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27</cp:revision>
  <dcterms:created xsi:type="dcterms:W3CDTF">2018-01-08T01:13:00Z</dcterms:created>
  <dcterms:modified xsi:type="dcterms:W3CDTF">2021-12-29T06:18:00Z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