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kern w:val="0"/>
          <w:sz w:val="32"/>
          <w:szCs w:val="32"/>
        </w:rPr>
      </w:pPr>
      <w:r>
        <w:rPr>
          <w:rFonts w:hint="eastAsia" w:ascii="黑体" w:hAnsi="黑体" w:eastAsia="黑体"/>
          <w:kern w:val="0"/>
          <w:sz w:val="32"/>
          <w:szCs w:val="32"/>
        </w:rPr>
        <w:t>关于做好</w:t>
      </w:r>
      <w:r>
        <w:rPr>
          <w:rFonts w:ascii="黑体" w:hAnsi="黑体" w:eastAsia="黑体"/>
          <w:kern w:val="0"/>
          <w:sz w:val="32"/>
          <w:szCs w:val="32"/>
        </w:rPr>
        <w:t>2021</w:t>
      </w:r>
      <w:r>
        <w:rPr>
          <w:rFonts w:hint="eastAsia" w:ascii="黑体" w:hAnsi="黑体" w:eastAsia="黑体"/>
          <w:kern w:val="0"/>
          <w:sz w:val="32"/>
          <w:szCs w:val="32"/>
        </w:rPr>
        <w:t>-</w:t>
      </w:r>
      <w:r>
        <w:rPr>
          <w:rFonts w:ascii="黑体" w:hAnsi="黑体" w:eastAsia="黑体"/>
          <w:kern w:val="0"/>
          <w:sz w:val="32"/>
          <w:szCs w:val="32"/>
        </w:rPr>
        <w:t>2022</w:t>
      </w:r>
      <w:r>
        <w:rPr>
          <w:rFonts w:hint="eastAsia" w:ascii="黑体" w:hAnsi="黑体" w:eastAsia="黑体"/>
          <w:kern w:val="0"/>
          <w:sz w:val="32"/>
          <w:szCs w:val="32"/>
        </w:rPr>
        <w:t>学年第二学期教材发放工作的通知</w:t>
      </w:r>
    </w:p>
    <w:p>
      <w:pPr>
        <w:adjustRightInd w:val="0"/>
        <w:snapToGrid w:val="0"/>
        <w:spacing w:line="360" w:lineRule="auto"/>
        <w:rPr>
          <w:rFonts w:ascii="宋体" w:hAnsi="宋体"/>
          <w:kern w:val="0"/>
          <w:sz w:val="24"/>
        </w:rPr>
      </w:pPr>
      <w:r>
        <w:rPr>
          <w:rFonts w:hint="eastAsia" w:ascii="宋体" w:hAnsi="宋体"/>
          <w:kern w:val="0"/>
          <w:sz w:val="24"/>
        </w:rPr>
        <w:t>各教学单位:</w:t>
      </w:r>
      <w:r>
        <w:rPr>
          <w:rFonts w:ascii="宋体" w:hAnsi="宋体"/>
          <w:kern w:val="0"/>
          <w:sz w:val="24"/>
        </w:rPr>
        <w:t xml:space="preserve"> </w:t>
      </w:r>
    </w:p>
    <w:p>
      <w:pPr>
        <w:adjustRightInd w:val="0"/>
        <w:snapToGrid w:val="0"/>
        <w:spacing w:line="360" w:lineRule="auto"/>
        <w:rPr>
          <w:rFonts w:ascii="宋体" w:hAnsi="宋体"/>
          <w:kern w:val="0"/>
          <w:sz w:val="24"/>
        </w:rPr>
      </w:pPr>
      <w:r>
        <w:rPr>
          <w:rFonts w:ascii="宋体" w:hAnsi="宋体"/>
          <w:kern w:val="0"/>
          <w:sz w:val="24"/>
        </w:rPr>
        <w:t xml:space="preserve">   </w:t>
      </w:r>
      <w:r>
        <w:rPr>
          <w:rFonts w:hint="eastAsia" w:ascii="宋体" w:hAnsi="宋体"/>
          <w:kern w:val="0"/>
          <w:sz w:val="24"/>
        </w:rPr>
        <w:t>在前期教材征订的基础上，现就2</w:t>
      </w:r>
      <w:r>
        <w:rPr>
          <w:rFonts w:ascii="宋体" w:hAnsi="宋体"/>
          <w:kern w:val="0"/>
          <w:sz w:val="24"/>
        </w:rPr>
        <w:t>021</w:t>
      </w:r>
      <w:r>
        <w:rPr>
          <w:rFonts w:hint="eastAsia" w:ascii="宋体" w:hAnsi="宋体"/>
          <w:kern w:val="0"/>
          <w:sz w:val="24"/>
        </w:rPr>
        <w:t>-</w:t>
      </w:r>
      <w:r>
        <w:rPr>
          <w:rFonts w:ascii="宋体" w:hAnsi="宋体"/>
          <w:kern w:val="0"/>
          <w:sz w:val="24"/>
        </w:rPr>
        <w:t>2022</w:t>
      </w:r>
      <w:r>
        <w:rPr>
          <w:rFonts w:hint="eastAsia" w:ascii="宋体" w:hAnsi="宋体"/>
          <w:kern w:val="0"/>
          <w:sz w:val="24"/>
        </w:rPr>
        <w:t>学年第二学期</w:t>
      </w:r>
      <w:r>
        <w:rPr>
          <w:rFonts w:hint="eastAsia" w:ascii="宋体" w:hAnsi="宋体" w:cs="宋体"/>
          <w:color w:val="333333"/>
          <w:sz w:val="24"/>
          <w:shd w:val="clear" w:color="auto" w:fill="FFFFFF"/>
        </w:rPr>
        <w:t>学生教材发放工作通知如下：</w:t>
      </w:r>
    </w:p>
    <w:p>
      <w:pPr>
        <w:pStyle w:val="6"/>
        <w:shd w:val="clear" w:color="auto" w:fill="FFFFFF"/>
        <w:spacing w:before="0" w:beforeAutospacing="0" w:after="0" w:afterAutospacing="0"/>
        <w:ind w:firstLine="476"/>
        <w:rPr>
          <w:color w:val="000000"/>
        </w:rPr>
      </w:pPr>
      <w:r>
        <w:rPr>
          <w:rFonts w:hint="eastAsia"/>
          <w:color w:val="000000"/>
          <w:shd w:val="clear" w:color="auto" w:fill="FFFFFF"/>
        </w:rPr>
        <w:t>一、</w:t>
      </w:r>
      <w:r>
        <w:rPr>
          <w:color w:val="000000"/>
          <w:shd w:val="clear" w:color="auto" w:fill="FFFFFF"/>
        </w:rPr>
        <w:t>教材领取方式和要求</w:t>
      </w:r>
    </w:p>
    <w:p>
      <w:pPr>
        <w:adjustRightInd w:val="0"/>
        <w:snapToGrid w:val="0"/>
        <w:spacing w:line="360" w:lineRule="auto"/>
        <w:ind w:firstLine="480" w:firstLineChars="200"/>
        <w:rPr>
          <w:rFonts w:ascii="宋体" w:hAnsi="宋体" w:cs="宋体"/>
          <w:color w:val="333333"/>
          <w:sz w:val="24"/>
          <w:shd w:val="clear" w:color="auto" w:fill="FFFFFF"/>
        </w:rPr>
      </w:pPr>
      <w:r>
        <w:rPr>
          <w:rFonts w:hint="eastAsia" w:ascii="宋体" w:hAnsi="宋体" w:cs="宋体"/>
          <w:color w:val="333333"/>
          <w:sz w:val="24"/>
          <w:shd w:val="clear" w:color="auto" w:fill="FFFFFF"/>
        </w:rPr>
        <w:t>1.根据学校防疫要求，做好每次发放前后的消毒及发放后的卫生清理工作，提前布置领取场地、场地消毒、整理好各教学单位各班级要发放的教材。</w:t>
      </w:r>
    </w:p>
    <w:p>
      <w:pPr>
        <w:spacing w:line="360" w:lineRule="auto"/>
        <w:ind w:firstLine="480" w:firstLineChars="200"/>
        <w:rPr>
          <w:rFonts w:ascii="宋体" w:hAnsi="宋体" w:cs="宋体"/>
          <w:color w:val="000000"/>
          <w:sz w:val="24"/>
          <w:shd w:val="clear" w:color="auto" w:fill="FFFFFF"/>
        </w:rPr>
      </w:pPr>
      <w:r>
        <w:rPr>
          <w:rFonts w:hint="eastAsia" w:cs="宋体"/>
          <w:color w:val="333333"/>
          <w:sz w:val="24"/>
          <w:shd w:val="clear" w:color="auto" w:fill="FFFFFF"/>
        </w:rPr>
        <w:t>2.</w:t>
      </w:r>
      <w:r>
        <w:rPr>
          <w:rFonts w:hint="eastAsia" w:ascii="宋体" w:hAnsi="宋体" w:cs="宋体"/>
          <w:color w:val="333333"/>
          <w:sz w:val="24"/>
          <w:shd w:val="clear" w:color="auto" w:fill="FFFFFF"/>
        </w:rPr>
        <w:t>工作人员分发教材时</w:t>
      </w:r>
      <w:r>
        <w:rPr>
          <w:rFonts w:hint="eastAsia" w:cs="宋体"/>
          <w:color w:val="333333"/>
          <w:sz w:val="24"/>
          <w:shd w:val="clear" w:color="auto" w:fill="FFFFFF"/>
        </w:rPr>
        <w:t>须</w:t>
      </w:r>
      <w:r>
        <w:rPr>
          <w:rFonts w:hint="eastAsia" w:ascii="宋体" w:hAnsi="宋体" w:cs="宋体"/>
          <w:color w:val="333333"/>
          <w:sz w:val="24"/>
          <w:shd w:val="clear" w:color="auto" w:fill="FFFFFF"/>
        </w:rPr>
        <w:t>戴口罩</w:t>
      </w:r>
      <w:r>
        <w:rPr>
          <w:rFonts w:hint="eastAsia" w:cs="宋体"/>
          <w:color w:val="333333"/>
          <w:sz w:val="24"/>
          <w:shd w:val="clear" w:color="auto" w:fill="FFFFFF"/>
        </w:rPr>
        <w:t>，</w:t>
      </w:r>
      <w:r>
        <w:rPr>
          <w:rFonts w:ascii="宋体" w:hAnsi="宋体" w:cs="宋体"/>
          <w:color w:val="000000"/>
          <w:sz w:val="24"/>
          <w:shd w:val="clear" w:color="auto" w:fill="FFFFFF"/>
        </w:rPr>
        <w:t>不佩戴口罩的</w:t>
      </w:r>
      <w:r>
        <w:rPr>
          <w:rFonts w:hint="eastAsia" w:cs="宋体"/>
          <w:color w:val="000000"/>
          <w:sz w:val="24"/>
          <w:shd w:val="clear" w:color="auto" w:fill="FFFFFF"/>
        </w:rPr>
        <w:t>学生</w:t>
      </w:r>
      <w:r>
        <w:rPr>
          <w:rFonts w:ascii="宋体" w:hAnsi="宋体" w:cs="宋体"/>
          <w:color w:val="000000"/>
          <w:sz w:val="24"/>
          <w:shd w:val="clear" w:color="auto" w:fill="FFFFFF"/>
        </w:rPr>
        <w:t>不得领取教材。</w:t>
      </w:r>
    </w:p>
    <w:p>
      <w:pPr>
        <w:spacing w:line="360" w:lineRule="auto"/>
        <w:ind w:firstLine="480" w:firstLineChars="200"/>
        <w:rPr>
          <w:rFonts w:ascii="宋体" w:hAnsi="宋体" w:cs="宋体"/>
          <w:color w:val="000000"/>
          <w:sz w:val="24"/>
          <w:shd w:val="clear" w:color="auto" w:fill="FFFFFF"/>
        </w:rPr>
      </w:pPr>
      <w:r>
        <w:rPr>
          <w:rFonts w:hint="eastAsia" w:cs="宋体"/>
          <w:color w:val="333333"/>
          <w:sz w:val="24"/>
          <w:shd w:val="clear" w:color="auto" w:fill="FFFFFF"/>
        </w:rPr>
        <w:t>3.</w:t>
      </w:r>
      <w:r>
        <w:rPr>
          <w:rFonts w:hint="eastAsia" w:ascii="宋体" w:hAnsi="宋体" w:cs="宋体"/>
          <w:color w:val="333333"/>
          <w:sz w:val="24"/>
          <w:shd w:val="clear" w:color="auto" w:fill="FFFFFF"/>
        </w:rPr>
        <w:t>采用分时间段领书的方式，工作人员按系（学院）、班级分好教材，各系（学院）、班级派代表</w:t>
      </w:r>
      <w:r>
        <w:rPr>
          <w:rFonts w:hint="eastAsia" w:ascii="宋体" w:hAnsi="宋体" w:cs="宋体"/>
          <w:color w:val="FF0000"/>
          <w:sz w:val="24"/>
          <w:shd w:val="clear" w:color="auto" w:fill="FFFFFF"/>
        </w:rPr>
        <w:t>（不得超过4人）</w:t>
      </w:r>
      <w:r>
        <w:rPr>
          <w:rFonts w:hint="eastAsia" w:ascii="宋体" w:hAnsi="宋体" w:cs="宋体"/>
          <w:color w:val="333333"/>
          <w:sz w:val="24"/>
          <w:shd w:val="clear" w:color="auto" w:fill="FFFFFF"/>
        </w:rPr>
        <w:t>按照时间段来领取，避免人员过多接触。</w:t>
      </w:r>
    </w:p>
    <w:p>
      <w:pPr>
        <w:spacing w:line="360" w:lineRule="auto"/>
        <w:ind w:firstLine="480" w:firstLineChars="200"/>
        <w:rPr>
          <w:rFonts w:ascii="宋体" w:hAnsi="宋体" w:cs="宋体"/>
          <w:color w:val="333333"/>
          <w:sz w:val="24"/>
          <w:shd w:val="clear" w:color="auto" w:fill="FFFFFF"/>
        </w:rPr>
      </w:pPr>
      <w:r>
        <w:rPr>
          <w:rFonts w:hint="eastAsia" w:ascii="宋体" w:hAnsi="宋体"/>
          <w:kern w:val="0"/>
          <w:sz w:val="24"/>
        </w:rPr>
        <w:t>4.教材领取以班级为单位进行。各班级代表领取时可自备小推车。</w:t>
      </w:r>
    </w:p>
    <w:p>
      <w:pPr>
        <w:adjustRightInd w:val="0"/>
        <w:snapToGrid w:val="0"/>
        <w:spacing w:line="360" w:lineRule="auto"/>
        <w:ind w:firstLine="480" w:firstLineChars="200"/>
        <w:rPr>
          <w:rFonts w:ascii="宋体" w:hAnsi="宋体"/>
          <w:kern w:val="0"/>
          <w:sz w:val="24"/>
        </w:rPr>
      </w:pPr>
      <w:r>
        <w:rPr>
          <w:rFonts w:hint="eastAsia" w:ascii="宋体" w:hAnsi="宋体"/>
          <w:kern w:val="0"/>
          <w:sz w:val="24"/>
        </w:rPr>
        <w:t>5.间隔排队：请同学们戴好口罩严格按规定时间到指定发放点，有序排队领取，前后间隔1米距离，找相关人员领取书本后签字确认。领完教材快速离开领书点，不逗留，不扎推聊天。</w:t>
      </w:r>
    </w:p>
    <w:p>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6.教材领取后，请立即发放到每位订书同学手上，教材如有缺页破损，请于一周内（3月</w:t>
      </w:r>
      <w:r>
        <w:rPr>
          <w:rFonts w:ascii="宋体" w:hAnsi="宋体" w:cs="宋体"/>
          <w:color w:val="000000"/>
          <w:kern w:val="0"/>
          <w:sz w:val="24"/>
        </w:rPr>
        <w:t>5</w:t>
      </w:r>
      <w:r>
        <w:rPr>
          <w:rFonts w:hint="eastAsia" w:ascii="宋体" w:hAnsi="宋体" w:cs="宋体"/>
          <w:color w:val="000000"/>
          <w:kern w:val="0"/>
          <w:sz w:val="24"/>
        </w:rPr>
        <w:t>日前）联系教务处进行退换。</w:t>
      </w:r>
    </w:p>
    <w:p>
      <w:pPr>
        <w:numPr>
          <w:ilvl w:val="0"/>
          <w:numId w:val="1"/>
        </w:numPr>
        <w:adjustRightInd w:val="0"/>
        <w:snapToGrid w:val="0"/>
        <w:spacing w:line="360" w:lineRule="auto"/>
        <w:ind w:firstLine="480" w:firstLineChars="200"/>
        <w:rPr>
          <w:rFonts w:ascii="宋体" w:hAnsi="宋体"/>
          <w:kern w:val="0"/>
          <w:sz w:val="24"/>
        </w:rPr>
      </w:pPr>
      <w:r>
        <w:rPr>
          <w:rFonts w:hint="eastAsia" w:ascii="宋体" w:hAnsi="宋体"/>
          <w:kern w:val="0"/>
          <w:sz w:val="24"/>
        </w:rPr>
        <w:t>教材发放时间安排为做到</w:t>
      </w:r>
      <w:r>
        <w:rPr>
          <w:rFonts w:ascii="宋体" w:hAnsi="宋体" w:cs="宋体"/>
          <w:color w:val="000000"/>
          <w:kern w:val="0"/>
          <w:sz w:val="24"/>
          <w:shd w:val="clear" w:color="auto" w:fill="FFFFFF"/>
        </w:rPr>
        <w:t>分</w:t>
      </w:r>
      <w:r>
        <w:rPr>
          <w:rFonts w:hint="eastAsia" w:ascii="宋体" w:hAnsi="宋体" w:cs="宋体"/>
          <w:color w:val="000000"/>
          <w:sz w:val="24"/>
          <w:shd w:val="clear" w:color="auto" w:fill="FFFFFF"/>
        </w:rPr>
        <w:t>系（学院）</w:t>
      </w:r>
      <w:r>
        <w:rPr>
          <w:rFonts w:ascii="宋体" w:hAnsi="宋体" w:cs="宋体"/>
          <w:color w:val="000000"/>
          <w:sz w:val="24"/>
          <w:shd w:val="clear" w:color="auto" w:fill="FFFFFF"/>
        </w:rPr>
        <w:t>分</w:t>
      </w:r>
      <w:r>
        <w:rPr>
          <w:rFonts w:ascii="宋体" w:hAnsi="宋体" w:cs="宋体"/>
          <w:sz w:val="24"/>
          <w:shd w:val="clear" w:color="auto" w:fill="FFFFFF"/>
        </w:rPr>
        <w:t>班级</w:t>
      </w:r>
      <w:r>
        <w:rPr>
          <w:rFonts w:ascii="宋体" w:hAnsi="宋体" w:cs="宋体"/>
          <w:color w:val="000000"/>
          <w:sz w:val="24"/>
          <w:shd w:val="clear" w:color="auto" w:fill="FFFFFF"/>
        </w:rPr>
        <w:t>错峰领取</w:t>
      </w:r>
      <w:r>
        <w:rPr>
          <w:rFonts w:hint="eastAsia" w:ascii="宋体" w:hAnsi="宋体" w:cs="宋体"/>
          <w:color w:val="000000"/>
          <w:kern w:val="0"/>
          <w:sz w:val="24"/>
          <w:shd w:val="clear" w:color="auto" w:fill="FFFFFF"/>
        </w:rPr>
        <w:t>，</w:t>
      </w:r>
      <w:r>
        <w:rPr>
          <w:rFonts w:hint="eastAsia" w:ascii="宋体" w:hAnsi="宋体"/>
          <w:kern w:val="0"/>
          <w:sz w:val="24"/>
        </w:rPr>
        <w:t>请各系（学院）老师及时通知相关学生根据时间安排到教材发放地点领取教材，具体安排如下：</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800"/>
        <w:gridCol w:w="264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1" w:type="dxa"/>
            <w:vAlign w:val="center"/>
          </w:tcPr>
          <w:p>
            <w:pPr>
              <w:adjustRightInd w:val="0"/>
              <w:snapToGrid w:val="0"/>
              <w:jc w:val="center"/>
              <w:rPr>
                <w:rFonts w:ascii="宋体" w:hAnsi="宋体"/>
                <w:b/>
                <w:kern w:val="0"/>
                <w:sz w:val="28"/>
                <w:szCs w:val="28"/>
              </w:rPr>
            </w:pPr>
            <w:r>
              <w:rPr>
                <w:rFonts w:hint="eastAsia" w:ascii="宋体" w:hAnsi="宋体"/>
                <w:b/>
                <w:kern w:val="0"/>
                <w:sz w:val="28"/>
                <w:szCs w:val="28"/>
              </w:rPr>
              <w:t>校区</w:t>
            </w:r>
          </w:p>
        </w:tc>
        <w:tc>
          <w:tcPr>
            <w:tcW w:w="1800" w:type="dxa"/>
            <w:vAlign w:val="center"/>
          </w:tcPr>
          <w:p>
            <w:pPr>
              <w:adjustRightInd w:val="0"/>
              <w:snapToGrid w:val="0"/>
              <w:jc w:val="center"/>
              <w:rPr>
                <w:rFonts w:ascii="宋体" w:hAnsi="宋体"/>
                <w:b/>
                <w:kern w:val="0"/>
                <w:sz w:val="28"/>
                <w:szCs w:val="28"/>
              </w:rPr>
            </w:pPr>
            <w:r>
              <w:rPr>
                <w:rFonts w:hint="eastAsia" w:ascii="宋体" w:hAnsi="宋体"/>
                <w:b/>
                <w:kern w:val="0"/>
                <w:sz w:val="28"/>
                <w:szCs w:val="28"/>
              </w:rPr>
              <w:t>发放时间</w:t>
            </w:r>
          </w:p>
        </w:tc>
        <w:tc>
          <w:tcPr>
            <w:tcW w:w="2649" w:type="dxa"/>
            <w:vAlign w:val="center"/>
          </w:tcPr>
          <w:p>
            <w:pPr>
              <w:adjustRightInd w:val="0"/>
              <w:snapToGrid w:val="0"/>
              <w:jc w:val="center"/>
              <w:rPr>
                <w:rFonts w:ascii="宋体" w:hAnsi="宋体"/>
                <w:b/>
                <w:kern w:val="0"/>
                <w:sz w:val="28"/>
                <w:szCs w:val="28"/>
              </w:rPr>
            </w:pPr>
            <w:r>
              <w:rPr>
                <w:rFonts w:hint="eastAsia" w:ascii="宋体" w:hAnsi="宋体"/>
                <w:b/>
                <w:kern w:val="0"/>
                <w:sz w:val="28"/>
                <w:szCs w:val="28"/>
              </w:rPr>
              <w:t>系（班级数）</w:t>
            </w:r>
          </w:p>
        </w:tc>
        <w:tc>
          <w:tcPr>
            <w:tcW w:w="2694" w:type="dxa"/>
            <w:vAlign w:val="center"/>
          </w:tcPr>
          <w:p>
            <w:pPr>
              <w:adjustRightInd w:val="0"/>
              <w:snapToGrid w:val="0"/>
              <w:jc w:val="center"/>
              <w:rPr>
                <w:rFonts w:ascii="宋体" w:hAnsi="宋体"/>
                <w:b/>
                <w:kern w:val="0"/>
                <w:sz w:val="28"/>
                <w:szCs w:val="28"/>
              </w:rPr>
            </w:pPr>
            <w:r>
              <w:rPr>
                <w:rFonts w:hint="eastAsia" w:ascii="宋体" w:hAnsi="宋体"/>
                <w:b/>
                <w:kern w:val="0"/>
                <w:sz w:val="28"/>
                <w:szCs w:val="28"/>
              </w:rPr>
              <w:t>发放地点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221" w:type="dxa"/>
            <w:vMerge w:val="restart"/>
            <w:vAlign w:val="center"/>
          </w:tcPr>
          <w:p>
            <w:pPr>
              <w:adjustRightInd w:val="0"/>
              <w:snapToGrid w:val="0"/>
              <w:jc w:val="center"/>
              <w:rPr>
                <w:rFonts w:ascii="宋体" w:hAnsi="宋体"/>
                <w:kern w:val="0"/>
                <w:sz w:val="24"/>
              </w:rPr>
            </w:pPr>
            <w:r>
              <w:rPr>
                <w:rFonts w:hint="eastAsia" w:ascii="宋体" w:hAnsi="宋体"/>
                <w:kern w:val="0"/>
                <w:sz w:val="24"/>
              </w:rPr>
              <w:t>南区</w:t>
            </w:r>
          </w:p>
        </w:tc>
        <w:tc>
          <w:tcPr>
            <w:tcW w:w="1800" w:type="dxa"/>
            <w:vAlign w:val="center"/>
          </w:tcPr>
          <w:p>
            <w:pPr>
              <w:adjustRightInd w:val="0"/>
              <w:snapToGrid w:val="0"/>
              <w:jc w:val="center"/>
              <w:rPr>
                <w:rFonts w:ascii="宋体" w:hAnsi="宋体"/>
                <w:kern w:val="0"/>
                <w:sz w:val="24"/>
              </w:rPr>
            </w:pPr>
            <w:r>
              <w:rPr>
                <w:rFonts w:ascii="宋体" w:hAnsi="宋体"/>
                <w:kern w:val="0"/>
                <w:sz w:val="24"/>
              </w:rPr>
              <w:t>2</w:t>
            </w:r>
            <w:r>
              <w:rPr>
                <w:rFonts w:hint="eastAsia" w:ascii="宋体" w:hAnsi="宋体"/>
                <w:kern w:val="0"/>
                <w:sz w:val="24"/>
              </w:rPr>
              <w:t>月</w:t>
            </w:r>
            <w:r>
              <w:rPr>
                <w:rFonts w:ascii="宋体" w:hAnsi="宋体"/>
                <w:kern w:val="0"/>
                <w:sz w:val="24"/>
              </w:rPr>
              <w:t>27</w:t>
            </w:r>
            <w:r>
              <w:rPr>
                <w:rFonts w:hint="eastAsia" w:ascii="宋体" w:hAnsi="宋体"/>
                <w:kern w:val="0"/>
                <w:sz w:val="24"/>
              </w:rPr>
              <w:t>日</w:t>
            </w:r>
          </w:p>
          <w:p>
            <w:pPr>
              <w:adjustRightInd w:val="0"/>
              <w:snapToGrid w:val="0"/>
              <w:jc w:val="center"/>
              <w:rPr>
                <w:rFonts w:ascii="宋体" w:hAnsi="宋体"/>
                <w:kern w:val="0"/>
                <w:sz w:val="24"/>
              </w:rPr>
            </w:pPr>
            <w:r>
              <w:rPr>
                <w:rFonts w:ascii="宋体" w:hAnsi="宋体"/>
                <w:kern w:val="0"/>
                <w:sz w:val="24"/>
              </w:rPr>
              <w:t>8</w:t>
            </w:r>
            <w:r>
              <w:rPr>
                <w:rFonts w:hint="eastAsia" w:ascii="宋体" w:hAnsi="宋体"/>
                <w:kern w:val="0"/>
                <w:sz w:val="24"/>
              </w:rPr>
              <w:t>：</w:t>
            </w:r>
            <w:r>
              <w:rPr>
                <w:rFonts w:ascii="宋体" w:hAnsi="宋体"/>
                <w:kern w:val="0"/>
                <w:sz w:val="24"/>
              </w:rPr>
              <w:t>50</w:t>
            </w:r>
            <w:r>
              <w:rPr>
                <w:rFonts w:hint="eastAsia" w:ascii="宋体" w:hAnsi="宋体"/>
                <w:kern w:val="0"/>
                <w:sz w:val="24"/>
              </w:rPr>
              <w:t>-</w:t>
            </w:r>
            <w:r>
              <w:rPr>
                <w:rFonts w:ascii="宋体" w:hAnsi="宋体"/>
                <w:kern w:val="0"/>
                <w:sz w:val="24"/>
              </w:rPr>
              <w:t>9</w:t>
            </w:r>
            <w:r>
              <w:rPr>
                <w:rFonts w:hint="eastAsia" w:ascii="宋体" w:hAnsi="宋体"/>
                <w:kern w:val="0"/>
                <w:sz w:val="24"/>
              </w:rPr>
              <w:t>：</w:t>
            </w:r>
            <w:r>
              <w:rPr>
                <w:rFonts w:ascii="宋体" w:hAnsi="宋体"/>
                <w:kern w:val="0"/>
                <w:sz w:val="24"/>
              </w:rPr>
              <w:t>3</w:t>
            </w:r>
            <w:r>
              <w:rPr>
                <w:rFonts w:hint="eastAsia" w:ascii="宋体" w:hAnsi="宋体"/>
                <w:kern w:val="0"/>
                <w:sz w:val="24"/>
              </w:rPr>
              <w:t>0</w:t>
            </w:r>
          </w:p>
        </w:tc>
        <w:tc>
          <w:tcPr>
            <w:tcW w:w="2649" w:type="dxa"/>
            <w:vAlign w:val="center"/>
          </w:tcPr>
          <w:p>
            <w:pPr>
              <w:adjustRightInd w:val="0"/>
              <w:snapToGrid w:val="0"/>
              <w:jc w:val="center"/>
              <w:rPr>
                <w:rFonts w:ascii="宋体" w:hAnsi="宋体"/>
                <w:kern w:val="0"/>
                <w:sz w:val="24"/>
              </w:rPr>
            </w:pPr>
            <w:r>
              <w:rPr>
                <w:rFonts w:hint="eastAsia" w:ascii="宋体" w:hAnsi="宋体"/>
                <w:kern w:val="0"/>
                <w:sz w:val="24"/>
              </w:rPr>
              <w:t>作曲与指挥系</w:t>
            </w:r>
          </w:p>
        </w:tc>
        <w:tc>
          <w:tcPr>
            <w:tcW w:w="2694" w:type="dxa"/>
            <w:vMerge w:val="restart"/>
            <w:vAlign w:val="center"/>
          </w:tcPr>
          <w:p>
            <w:pPr>
              <w:pStyle w:val="6"/>
              <w:adjustRightInd w:val="0"/>
              <w:snapToGrid w:val="0"/>
              <w:spacing w:before="0" w:beforeAutospacing="0" w:after="0" w:afterAutospacing="0"/>
              <w:jc w:val="center"/>
              <w:rPr>
                <w:rFonts w:ascii="Calibri" w:hAnsi="Arial" w:cs="Arial"/>
                <w:bCs/>
                <w:color w:val="000000" w:themeColor="text1"/>
                <w:kern w:val="24"/>
              </w:rPr>
            </w:pPr>
          </w:p>
          <w:p>
            <w:pPr>
              <w:pStyle w:val="6"/>
              <w:adjustRightInd w:val="0"/>
              <w:snapToGrid w:val="0"/>
              <w:spacing w:before="0" w:beforeAutospacing="0" w:after="0" w:afterAutospacing="0"/>
              <w:jc w:val="center"/>
              <w:rPr>
                <w:rFonts w:ascii="Calibri" w:hAnsi="Arial" w:cs="Arial"/>
                <w:bCs/>
                <w:color w:val="000000" w:themeColor="text1"/>
                <w:kern w:val="24"/>
              </w:rPr>
            </w:pPr>
          </w:p>
          <w:p>
            <w:pPr>
              <w:pStyle w:val="6"/>
              <w:adjustRightInd w:val="0"/>
              <w:snapToGrid w:val="0"/>
              <w:spacing w:before="0" w:beforeAutospacing="0" w:after="0" w:afterAutospacing="0"/>
              <w:jc w:val="center"/>
              <w:rPr>
                <w:rFonts w:ascii="Calibri" w:hAnsi="Arial" w:cs="Arial"/>
                <w:bCs/>
                <w:color w:val="000000" w:themeColor="text1"/>
                <w:kern w:val="24"/>
              </w:rPr>
            </w:pPr>
          </w:p>
          <w:p>
            <w:pPr>
              <w:pStyle w:val="6"/>
              <w:adjustRightInd w:val="0"/>
              <w:snapToGrid w:val="0"/>
              <w:spacing w:before="0" w:beforeAutospacing="0" w:after="0" w:afterAutospacing="0"/>
              <w:jc w:val="center"/>
              <w:rPr>
                <w:rFonts w:ascii="Calibri" w:hAnsi="Arial" w:cs="Arial"/>
                <w:bCs/>
                <w:color w:val="000000" w:themeColor="text1"/>
                <w:kern w:val="24"/>
              </w:rPr>
            </w:pPr>
          </w:p>
          <w:p>
            <w:pPr>
              <w:rPr>
                <w:rFonts w:ascii="宋体" w:hAnsi="宋体"/>
                <w:sz w:val="28"/>
                <w:szCs w:val="28"/>
              </w:rPr>
            </w:pPr>
            <w:r>
              <w:rPr>
                <w:rFonts w:hint="eastAsia" w:ascii="宋体" w:hAnsi="宋体"/>
                <w:sz w:val="28"/>
                <w:szCs w:val="28"/>
              </w:rPr>
              <w:t>艺术工程楼一楼大厅</w:t>
            </w:r>
          </w:p>
          <w:p>
            <w:pPr>
              <w:rPr>
                <w:rFonts w:ascii="宋体" w:hAnsi="宋体"/>
                <w:color w:val="FF0000"/>
                <w:sz w:val="28"/>
                <w:szCs w:val="28"/>
              </w:rPr>
            </w:pPr>
            <w:r>
              <w:rPr>
                <w:rFonts w:ascii="宋体" w:hAnsi="宋体"/>
                <w:color w:val="FF0000"/>
                <w:sz w:val="28"/>
                <w:szCs w:val="28"/>
              </w:rPr>
              <w:t>(</w:t>
            </w:r>
            <w:r>
              <w:rPr>
                <w:rFonts w:hint="eastAsia" w:ascii="宋体" w:hAnsi="宋体"/>
                <w:color w:val="FF0000"/>
                <w:sz w:val="28"/>
                <w:szCs w:val="28"/>
              </w:rPr>
              <w:t>右手边第二间</w:t>
            </w:r>
            <w:r>
              <w:rPr>
                <w:rFonts w:ascii="宋体" w:hAnsi="宋体"/>
                <w:color w:val="FF0000"/>
                <w:sz w:val="28"/>
                <w:szCs w:val="28"/>
              </w:rPr>
              <w:t>15A</w:t>
            </w:r>
            <w:r>
              <w:rPr>
                <w:rFonts w:hint="eastAsia" w:ascii="宋体" w:hAnsi="宋体"/>
                <w:color w:val="FF0000"/>
                <w:sz w:val="28"/>
                <w:szCs w:val="28"/>
              </w:rPr>
              <w:t>综合教学楼</w:t>
            </w:r>
            <w:r>
              <w:rPr>
                <w:rFonts w:ascii="宋体" w:hAnsi="宋体"/>
                <w:color w:val="FF0000"/>
                <w:sz w:val="28"/>
                <w:szCs w:val="28"/>
              </w:rPr>
              <w:t>A104)</w:t>
            </w:r>
          </w:p>
          <w:p>
            <w:pPr>
              <w:rPr>
                <w:sz w:val="28"/>
                <w:szCs w:val="28"/>
              </w:rPr>
            </w:pPr>
          </w:p>
          <w:p>
            <w:pPr>
              <w:jc w:val="center"/>
            </w:pPr>
          </w:p>
          <w:p>
            <w:pPr>
              <w:jc w:val="cente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1" w:type="dxa"/>
            <w:vMerge w:val="continue"/>
            <w:vAlign w:val="center"/>
          </w:tcPr>
          <w:p>
            <w:pPr>
              <w:adjustRightInd w:val="0"/>
              <w:snapToGrid w:val="0"/>
              <w:jc w:val="center"/>
              <w:rPr>
                <w:rFonts w:ascii="宋体" w:hAnsi="宋体"/>
                <w:kern w:val="0"/>
                <w:sz w:val="24"/>
              </w:rPr>
            </w:pPr>
          </w:p>
        </w:tc>
        <w:tc>
          <w:tcPr>
            <w:tcW w:w="1800" w:type="dxa"/>
            <w:vAlign w:val="center"/>
          </w:tcPr>
          <w:p>
            <w:pPr>
              <w:adjustRightInd w:val="0"/>
              <w:snapToGrid w:val="0"/>
              <w:jc w:val="center"/>
              <w:rPr>
                <w:rFonts w:ascii="宋体" w:hAnsi="宋体"/>
                <w:kern w:val="0"/>
                <w:sz w:val="24"/>
              </w:rPr>
            </w:pPr>
            <w:r>
              <w:rPr>
                <w:rFonts w:ascii="宋体" w:hAnsi="宋体"/>
                <w:kern w:val="0"/>
                <w:sz w:val="24"/>
              </w:rPr>
              <w:t>2</w:t>
            </w:r>
            <w:r>
              <w:rPr>
                <w:rFonts w:hint="eastAsia" w:ascii="宋体" w:hAnsi="宋体"/>
                <w:kern w:val="0"/>
                <w:sz w:val="24"/>
              </w:rPr>
              <w:t>月</w:t>
            </w:r>
            <w:r>
              <w:rPr>
                <w:rFonts w:ascii="宋体" w:hAnsi="宋体"/>
                <w:kern w:val="0"/>
                <w:sz w:val="24"/>
              </w:rPr>
              <w:t>27</w:t>
            </w:r>
            <w:r>
              <w:rPr>
                <w:rFonts w:hint="eastAsia" w:ascii="宋体" w:hAnsi="宋体"/>
                <w:kern w:val="0"/>
                <w:sz w:val="24"/>
              </w:rPr>
              <w:t>日</w:t>
            </w:r>
          </w:p>
          <w:p>
            <w:pPr>
              <w:adjustRightInd w:val="0"/>
              <w:snapToGrid w:val="0"/>
              <w:jc w:val="center"/>
              <w:rPr>
                <w:rFonts w:ascii="宋体" w:hAnsi="宋体"/>
                <w:kern w:val="0"/>
                <w:sz w:val="24"/>
              </w:rPr>
            </w:pPr>
            <w:r>
              <w:rPr>
                <w:rFonts w:ascii="宋体" w:hAnsi="宋体"/>
                <w:kern w:val="0"/>
                <w:sz w:val="24"/>
              </w:rPr>
              <w:t>8</w:t>
            </w:r>
            <w:r>
              <w:rPr>
                <w:rFonts w:hint="eastAsia" w:ascii="宋体" w:hAnsi="宋体"/>
                <w:kern w:val="0"/>
                <w:sz w:val="24"/>
              </w:rPr>
              <w:t>：</w:t>
            </w:r>
            <w:r>
              <w:rPr>
                <w:rFonts w:ascii="宋体" w:hAnsi="宋体"/>
                <w:kern w:val="0"/>
                <w:sz w:val="24"/>
              </w:rPr>
              <w:t>50</w:t>
            </w:r>
            <w:r>
              <w:rPr>
                <w:rFonts w:hint="eastAsia" w:ascii="宋体" w:hAnsi="宋体"/>
                <w:kern w:val="0"/>
                <w:sz w:val="24"/>
              </w:rPr>
              <w:t>-</w:t>
            </w:r>
            <w:r>
              <w:rPr>
                <w:rFonts w:ascii="宋体" w:hAnsi="宋体"/>
                <w:kern w:val="0"/>
                <w:sz w:val="24"/>
              </w:rPr>
              <w:t>9</w:t>
            </w:r>
            <w:r>
              <w:rPr>
                <w:rFonts w:hint="eastAsia" w:ascii="宋体" w:hAnsi="宋体"/>
                <w:kern w:val="0"/>
                <w:sz w:val="24"/>
              </w:rPr>
              <w:t>：</w:t>
            </w:r>
            <w:r>
              <w:rPr>
                <w:rFonts w:ascii="宋体" w:hAnsi="宋体"/>
                <w:kern w:val="0"/>
                <w:sz w:val="24"/>
              </w:rPr>
              <w:t>3</w:t>
            </w:r>
            <w:r>
              <w:rPr>
                <w:rFonts w:hint="eastAsia" w:ascii="宋体" w:hAnsi="宋体"/>
                <w:kern w:val="0"/>
                <w:sz w:val="24"/>
              </w:rPr>
              <w:t>0</w:t>
            </w:r>
          </w:p>
        </w:tc>
        <w:tc>
          <w:tcPr>
            <w:tcW w:w="2649" w:type="dxa"/>
            <w:vAlign w:val="center"/>
          </w:tcPr>
          <w:p>
            <w:pPr>
              <w:adjustRightInd w:val="0"/>
              <w:snapToGrid w:val="0"/>
              <w:jc w:val="center"/>
              <w:rPr>
                <w:rFonts w:ascii="宋体" w:hAnsi="宋体"/>
                <w:kern w:val="0"/>
                <w:sz w:val="24"/>
              </w:rPr>
            </w:pPr>
            <w:r>
              <w:rPr>
                <w:rFonts w:hint="eastAsia" w:ascii="宋体" w:hAnsi="宋体"/>
                <w:kern w:val="0"/>
                <w:sz w:val="24"/>
              </w:rPr>
              <w:t>音乐学系</w:t>
            </w:r>
          </w:p>
        </w:tc>
        <w:tc>
          <w:tcPr>
            <w:tcW w:w="269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21" w:type="dxa"/>
            <w:vMerge w:val="continue"/>
            <w:vAlign w:val="center"/>
          </w:tcPr>
          <w:p>
            <w:pPr>
              <w:adjustRightInd w:val="0"/>
              <w:snapToGrid w:val="0"/>
              <w:jc w:val="center"/>
              <w:rPr>
                <w:rFonts w:ascii="宋体" w:hAnsi="宋体"/>
                <w:kern w:val="0"/>
                <w:sz w:val="24"/>
              </w:rPr>
            </w:pPr>
          </w:p>
        </w:tc>
        <w:tc>
          <w:tcPr>
            <w:tcW w:w="1800" w:type="dxa"/>
            <w:vAlign w:val="center"/>
          </w:tcPr>
          <w:p>
            <w:pPr>
              <w:adjustRightInd w:val="0"/>
              <w:snapToGrid w:val="0"/>
              <w:jc w:val="center"/>
              <w:rPr>
                <w:rFonts w:ascii="宋体" w:hAnsi="宋体"/>
                <w:kern w:val="0"/>
                <w:sz w:val="24"/>
              </w:rPr>
            </w:pPr>
            <w:r>
              <w:rPr>
                <w:rFonts w:ascii="宋体" w:hAnsi="宋体"/>
                <w:kern w:val="0"/>
                <w:sz w:val="24"/>
              </w:rPr>
              <w:t>2</w:t>
            </w:r>
            <w:r>
              <w:rPr>
                <w:rFonts w:hint="eastAsia" w:ascii="宋体" w:hAnsi="宋体"/>
                <w:kern w:val="0"/>
                <w:sz w:val="24"/>
              </w:rPr>
              <w:t>月</w:t>
            </w:r>
            <w:r>
              <w:rPr>
                <w:rFonts w:ascii="宋体" w:hAnsi="宋体"/>
                <w:kern w:val="0"/>
                <w:sz w:val="24"/>
              </w:rPr>
              <w:t>27</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9：30-10：00</w:t>
            </w:r>
          </w:p>
        </w:tc>
        <w:tc>
          <w:tcPr>
            <w:tcW w:w="2649" w:type="dxa"/>
            <w:vAlign w:val="center"/>
          </w:tcPr>
          <w:p>
            <w:pPr>
              <w:adjustRightInd w:val="0"/>
              <w:snapToGrid w:val="0"/>
              <w:jc w:val="center"/>
              <w:rPr>
                <w:rFonts w:ascii="宋体" w:hAnsi="宋体"/>
                <w:kern w:val="0"/>
                <w:sz w:val="24"/>
              </w:rPr>
            </w:pPr>
            <w:r>
              <w:rPr>
                <w:rFonts w:hint="eastAsia" w:ascii="宋体" w:hAnsi="宋体"/>
                <w:kern w:val="0"/>
                <w:sz w:val="24"/>
              </w:rPr>
              <w:t>声乐歌剧系</w:t>
            </w:r>
          </w:p>
        </w:tc>
        <w:tc>
          <w:tcPr>
            <w:tcW w:w="269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21" w:type="dxa"/>
            <w:vMerge w:val="continue"/>
            <w:vAlign w:val="center"/>
          </w:tcPr>
          <w:p>
            <w:pPr>
              <w:adjustRightInd w:val="0"/>
              <w:snapToGrid w:val="0"/>
              <w:jc w:val="center"/>
              <w:rPr>
                <w:rFonts w:ascii="宋体" w:hAnsi="宋体"/>
                <w:kern w:val="0"/>
                <w:sz w:val="24"/>
              </w:rPr>
            </w:pPr>
          </w:p>
        </w:tc>
        <w:tc>
          <w:tcPr>
            <w:tcW w:w="1800" w:type="dxa"/>
            <w:vAlign w:val="center"/>
          </w:tcPr>
          <w:p>
            <w:pPr>
              <w:adjustRightInd w:val="0"/>
              <w:snapToGrid w:val="0"/>
              <w:jc w:val="center"/>
              <w:rPr>
                <w:rFonts w:ascii="宋体" w:hAnsi="宋体"/>
                <w:kern w:val="0"/>
                <w:sz w:val="24"/>
              </w:rPr>
            </w:pPr>
            <w:r>
              <w:rPr>
                <w:rFonts w:ascii="宋体" w:hAnsi="宋体"/>
                <w:kern w:val="0"/>
                <w:sz w:val="24"/>
              </w:rPr>
              <w:t>2</w:t>
            </w:r>
            <w:r>
              <w:rPr>
                <w:rFonts w:hint="eastAsia" w:ascii="宋体" w:hAnsi="宋体"/>
                <w:kern w:val="0"/>
                <w:sz w:val="24"/>
              </w:rPr>
              <w:t>月</w:t>
            </w:r>
            <w:r>
              <w:rPr>
                <w:rFonts w:ascii="宋体" w:hAnsi="宋体"/>
                <w:kern w:val="0"/>
                <w:sz w:val="24"/>
              </w:rPr>
              <w:t>27</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10：00-1</w:t>
            </w:r>
            <w:r>
              <w:rPr>
                <w:rFonts w:ascii="宋体" w:hAnsi="宋体"/>
                <w:kern w:val="0"/>
                <w:sz w:val="24"/>
              </w:rPr>
              <w:t>1</w:t>
            </w:r>
            <w:r>
              <w:rPr>
                <w:rFonts w:hint="eastAsia" w:ascii="宋体" w:hAnsi="宋体"/>
                <w:kern w:val="0"/>
                <w:sz w:val="24"/>
              </w:rPr>
              <w:t>：</w:t>
            </w:r>
            <w:r>
              <w:rPr>
                <w:rFonts w:ascii="宋体" w:hAnsi="宋体"/>
                <w:kern w:val="0"/>
                <w:sz w:val="24"/>
              </w:rPr>
              <w:t>00</w:t>
            </w:r>
          </w:p>
        </w:tc>
        <w:tc>
          <w:tcPr>
            <w:tcW w:w="2649" w:type="dxa"/>
            <w:vAlign w:val="center"/>
          </w:tcPr>
          <w:p>
            <w:pPr>
              <w:adjustRightInd w:val="0"/>
              <w:snapToGrid w:val="0"/>
              <w:jc w:val="center"/>
              <w:rPr>
                <w:rFonts w:ascii="宋体" w:hAnsi="宋体"/>
                <w:kern w:val="0"/>
                <w:sz w:val="24"/>
              </w:rPr>
            </w:pPr>
            <w:r>
              <w:rPr>
                <w:rFonts w:hint="eastAsia" w:ascii="宋体" w:hAnsi="宋体"/>
                <w:kern w:val="0"/>
                <w:sz w:val="24"/>
              </w:rPr>
              <w:t>舞蹈学院</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21" w:type="dxa"/>
            <w:vMerge w:val="continue"/>
            <w:vAlign w:val="center"/>
          </w:tcPr>
          <w:p>
            <w:pPr>
              <w:adjustRightInd w:val="0"/>
              <w:snapToGrid w:val="0"/>
              <w:jc w:val="center"/>
              <w:rPr>
                <w:rFonts w:ascii="宋体" w:hAnsi="宋体"/>
                <w:kern w:val="0"/>
                <w:sz w:val="24"/>
              </w:rPr>
            </w:pPr>
          </w:p>
        </w:tc>
        <w:tc>
          <w:tcPr>
            <w:tcW w:w="1800" w:type="dxa"/>
            <w:vAlign w:val="center"/>
          </w:tcPr>
          <w:p>
            <w:pPr>
              <w:adjustRightInd w:val="0"/>
              <w:snapToGrid w:val="0"/>
              <w:jc w:val="center"/>
              <w:rPr>
                <w:rFonts w:ascii="宋体" w:hAnsi="宋体"/>
                <w:kern w:val="0"/>
                <w:sz w:val="24"/>
              </w:rPr>
            </w:pPr>
            <w:r>
              <w:rPr>
                <w:rFonts w:ascii="宋体" w:hAnsi="宋体"/>
                <w:kern w:val="0"/>
                <w:sz w:val="24"/>
              </w:rPr>
              <w:t>2</w:t>
            </w:r>
            <w:r>
              <w:rPr>
                <w:rFonts w:hint="eastAsia" w:ascii="宋体" w:hAnsi="宋体"/>
                <w:kern w:val="0"/>
                <w:sz w:val="24"/>
              </w:rPr>
              <w:t>月</w:t>
            </w:r>
            <w:r>
              <w:rPr>
                <w:rFonts w:ascii="宋体" w:hAnsi="宋体"/>
                <w:kern w:val="0"/>
                <w:sz w:val="24"/>
              </w:rPr>
              <w:t>27</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1</w:t>
            </w:r>
            <w:r>
              <w:rPr>
                <w:rFonts w:hint="eastAsia" w:ascii="宋体" w:hAnsi="宋体"/>
                <w:kern w:val="0"/>
                <w:sz w:val="24"/>
              </w:rPr>
              <w:t>：</w:t>
            </w:r>
            <w:r>
              <w:rPr>
                <w:rFonts w:ascii="宋体" w:hAnsi="宋体"/>
                <w:kern w:val="0"/>
                <w:sz w:val="24"/>
              </w:rPr>
              <w:t>0</w:t>
            </w:r>
            <w:r>
              <w:rPr>
                <w:rFonts w:hint="eastAsia" w:ascii="宋体" w:hAnsi="宋体"/>
                <w:kern w:val="0"/>
                <w:sz w:val="24"/>
              </w:rPr>
              <w:t>0-11：</w:t>
            </w:r>
            <w:r>
              <w:rPr>
                <w:rFonts w:ascii="宋体" w:hAnsi="宋体"/>
                <w:kern w:val="0"/>
                <w:sz w:val="24"/>
              </w:rPr>
              <w:t>3</w:t>
            </w:r>
            <w:r>
              <w:rPr>
                <w:rFonts w:hint="eastAsia" w:ascii="宋体" w:hAnsi="宋体"/>
                <w:kern w:val="0"/>
                <w:sz w:val="24"/>
              </w:rPr>
              <w:t>0</w:t>
            </w:r>
          </w:p>
        </w:tc>
        <w:tc>
          <w:tcPr>
            <w:tcW w:w="2649" w:type="dxa"/>
            <w:vAlign w:val="center"/>
          </w:tcPr>
          <w:p>
            <w:pPr>
              <w:adjustRightInd w:val="0"/>
              <w:snapToGrid w:val="0"/>
              <w:jc w:val="center"/>
              <w:rPr>
                <w:rFonts w:ascii="宋体" w:hAnsi="宋体"/>
                <w:kern w:val="0"/>
                <w:sz w:val="24"/>
              </w:rPr>
            </w:pPr>
            <w:r>
              <w:rPr>
                <w:rFonts w:hint="eastAsia" w:ascii="宋体" w:hAnsi="宋体"/>
                <w:kern w:val="0"/>
                <w:sz w:val="24"/>
              </w:rPr>
              <w:t>戏剧系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21" w:type="dxa"/>
            <w:vMerge w:val="continue"/>
            <w:vAlign w:val="center"/>
          </w:tcPr>
          <w:p>
            <w:pPr>
              <w:adjustRightInd w:val="0"/>
              <w:snapToGrid w:val="0"/>
              <w:jc w:val="center"/>
              <w:rPr>
                <w:rFonts w:ascii="宋体" w:hAnsi="宋体"/>
                <w:kern w:val="0"/>
                <w:sz w:val="24"/>
              </w:rPr>
            </w:pPr>
          </w:p>
        </w:tc>
        <w:tc>
          <w:tcPr>
            <w:tcW w:w="1800" w:type="dxa"/>
            <w:vAlign w:val="center"/>
          </w:tcPr>
          <w:p>
            <w:pPr>
              <w:adjustRightInd w:val="0"/>
              <w:snapToGrid w:val="0"/>
              <w:jc w:val="center"/>
              <w:rPr>
                <w:rFonts w:ascii="宋体" w:hAnsi="宋体"/>
                <w:kern w:val="0"/>
                <w:sz w:val="24"/>
              </w:rPr>
            </w:pPr>
            <w:r>
              <w:rPr>
                <w:rFonts w:ascii="宋体" w:hAnsi="宋体"/>
                <w:kern w:val="0"/>
                <w:sz w:val="24"/>
              </w:rPr>
              <w:t>2</w:t>
            </w:r>
            <w:r>
              <w:rPr>
                <w:rFonts w:hint="eastAsia" w:ascii="宋体" w:hAnsi="宋体"/>
                <w:kern w:val="0"/>
                <w:sz w:val="24"/>
              </w:rPr>
              <w:t>月</w:t>
            </w:r>
            <w:r>
              <w:rPr>
                <w:rFonts w:ascii="宋体" w:hAnsi="宋体"/>
                <w:kern w:val="0"/>
                <w:sz w:val="24"/>
              </w:rPr>
              <w:t>27</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11：</w:t>
            </w:r>
            <w:r>
              <w:rPr>
                <w:rFonts w:ascii="宋体" w:hAnsi="宋体"/>
                <w:kern w:val="0"/>
                <w:sz w:val="24"/>
              </w:rPr>
              <w:t>3</w:t>
            </w:r>
            <w:r>
              <w:rPr>
                <w:rFonts w:hint="eastAsia" w:ascii="宋体" w:hAnsi="宋体"/>
                <w:kern w:val="0"/>
                <w:sz w:val="24"/>
              </w:rPr>
              <w:t>0-1</w:t>
            </w:r>
            <w:r>
              <w:rPr>
                <w:rFonts w:ascii="宋体" w:hAnsi="宋体"/>
                <w:kern w:val="0"/>
                <w:sz w:val="24"/>
              </w:rPr>
              <w:t>2</w:t>
            </w:r>
            <w:r>
              <w:rPr>
                <w:rFonts w:hint="eastAsia" w:ascii="宋体" w:hAnsi="宋体"/>
                <w:kern w:val="0"/>
                <w:sz w:val="24"/>
              </w:rPr>
              <w:t>：</w:t>
            </w:r>
            <w:r>
              <w:rPr>
                <w:rFonts w:ascii="宋体" w:hAnsi="宋体"/>
                <w:kern w:val="0"/>
                <w:sz w:val="24"/>
              </w:rPr>
              <w:t>00</w:t>
            </w:r>
          </w:p>
        </w:tc>
        <w:tc>
          <w:tcPr>
            <w:tcW w:w="2649" w:type="dxa"/>
            <w:vAlign w:val="center"/>
          </w:tcPr>
          <w:p>
            <w:pPr>
              <w:adjustRightInd w:val="0"/>
              <w:snapToGrid w:val="0"/>
              <w:jc w:val="center"/>
              <w:rPr>
                <w:rFonts w:ascii="宋体" w:hAnsi="宋体"/>
                <w:kern w:val="0"/>
                <w:sz w:val="24"/>
              </w:rPr>
            </w:pPr>
            <w:r>
              <w:rPr>
                <w:rFonts w:hint="eastAsia" w:ascii="宋体" w:hAnsi="宋体"/>
                <w:kern w:val="0"/>
                <w:sz w:val="24"/>
              </w:rPr>
              <w:t>音乐工程系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21" w:type="dxa"/>
            <w:vMerge w:val="continue"/>
            <w:vAlign w:val="center"/>
          </w:tcPr>
          <w:p>
            <w:pPr>
              <w:adjustRightInd w:val="0"/>
              <w:snapToGrid w:val="0"/>
              <w:jc w:val="center"/>
              <w:rPr>
                <w:rFonts w:ascii="宋体" w:hAnsi="宋体"/>
                <w:kern w:val="0"/>
                <w:sz w:val="24"/>
              </w:rPr>
            </w:pPr>
          </w:p>
        </w:tc>
        <w:tc>
          <w:tcPr>
            <w:tcW w:w="1800" w:type="dxa"/>
            <w:vAlign w:val="center"/>
          </w:tcPr>
          <w:p>
            <w:pPr>
              <w:adjustRightInd w:val="0"/>
              <w:snapToGrid w:val="0"/>
              <w:jc w:val="center"/>
              <w:rPr>
                <w:rFonts w:ascii="宋体" w:hAnsi="宋体"/>
                <w:kern w:val="0"/>
                <w:sz w:val="24"/>
              </w:rPr>
            </w:pPr>
            <w:r>
              <w:rPr>
                <w:rFonts w:ascii="宋体" w:hAnsi="宋体"/>
                <w:kern w:val="0"/>
                <w:sz w:val="24"/>
              </w:rPr>
              <w:t>2</w:t>
            </w:r>
            <w:r>
              <w:rPr>
                <w:rFonts w:hint="eastAsia" w:ascii="宋体" w:hAnsi="宋体"/>
                <w:kern w:val="0"/>
                <w:sz w:val="24"/>
              </w:rPr>
              <w:t>月</w:t>
            </w:r>
            <w:r>
              <w:rPr>
                <w:rFonts w:ascii="宋体" w:hAnsi="宋体"/>
                <w:kern w:val="0"/>
                <w:sz w:val="24"/>
              </w:rPr>
              <w:t>27</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2</w:t>
            </w:r>
            <w:r>
              <w:rPr>
                <w:rFonts w:hint="eastAsia" w:ascii="宋体" w:hAnsi="宋体"/>
                <w:kern w:val="0"/>
                <w:sz w:val="24"/>
              </w:rPr>
              <w:t>：</w:t>
            </w:r>
            <w:r>
              <w:rPr>
                <w:rFonts w:ascii="宋体" w:hAnsi="宋体"/>
                <w:kern w:val="0"/>
                <w:sz w:val="24"/>
              </w:rPr>
              <w:t>0</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0</w:t>
            </w:r>
            <w:r>
              <w:rPr>
                <w:rFonts w:hint="eastAsia" w:ascii="宋体" w:hAnsi="宋体"/>
                <w:kern w:val="0"/>
                <w:sz w:val="24"/>
              </w:rPr>
              <w:t>0</w:t>
            </w:r>
          </w:p>
        </w:tc>
        <w:tc>
          <w:tcPr>
            <w:tcW w:w="2649" w:type="dxa"/>
            <w:vAlign w:val="center"/>
          </w:tcPr>
          <w:p>
            <w:pPr>
              <w:adjustRightInd w:val="0"/>
              <w:snapToGrid w:val="0"/>
              <w:jc w:val="center"/>
              <w:rPr>
                <w:rFonts w:ascii="宋体" w:hAnsi="宋体"/>
                <w:kern w:val="0"/>
                <w:sz w:val="24"/>
              </w:rPr>
            </w:pPr>
            <w:r>
              <w:rPr>
                <w:rFonts w:hint="eastAsia" w:ascii="宋体" w:hAnsi="宋体"/>
                <w:kern w:val="0"/>
                <w:sz w:val="24"/>
              </w:rPr>
              <w:t>音乐教育学院</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21" w:type="dxa"/>
            <w:vMerge w:val="continue"/>
            <w:vAlign w:val="center"/>
          </w:tcPr>
          <w:p>
            <w:pPr>
              <w:adjustRightInd w:val="0"/>
              <w:snapToGrid w:val="0"/>
              <w:jc w:val="center"/>
              <w:rPr>
                <w:rFonts w:ascii="宋体" w:hAnsi="宋体"/>
                <w:kern w:val="0"/>
                <w:sz w:val="24"/>
              </w:rPr>
            </w:pPr>
          </w:p>
        </w:tc>
        <w:tc>
          <w:tcPr>
            <w:tcW w:w="1800" w:type="dxa"/>
            <w:vAlign w:val="center"/>
          </w:tcPr>
          <w:p>
            <w:pPr>
              <w:adjustRightInd w:val="0"/>
              <w:snapToGrid w:val="0"/>
              <w:jc w:val="center"/>
              <w:rPr>
                <w:rFonts w:ascii="宋体" w:hAnsi="宋体"/>
                <w:kern w:val="0"/>
                <w:sz w:val="24"/>
              </w:rPr>
            </w:pPr>
            <w:r>
              <w:rPr>
                <w:rFonts w:ascii="宋体" w:hAnsi="宋体"/>
                <w:kern w:val="0"/>
                <w:sz w:val="24"/>
              </w:rPr>
              <w:t>2</w:t>
            </w:r>
            <w:r>
              <w:rPr>
                <w:rFonts w:hint="eastAsia" w:ascii="宋体" w:hAnsi="宋体"/>
                <w:kern w:val="0"/>
                <w:sz w:val="24"/>
              </w:rPr>
              <w:t>月</w:t>
            </w:r>
            <w:r>
              <w:rPr>
                <w:rFonts w:ascii="宋体" w:hAnsi="宋体"/>
                <w:kern w:val="0"/>
                <w:sz w:val="24"/>
              </w:rPr>
              <w:t>27</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0</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3</w:t>
            </w:r>
            <w:r>
              <w:rPr>
                <w:rFonts w:hint="eastAsia" w:ascii="宋体" w:hAnsi="宋体"/>
                <w:kern w:val="0"/>
                <w:sz w:val="24"/>
              </w:rPr>
              <w:t>0</w:t>
            </w:r>
          </w:p>
        </w:tc>
        <w:tc>
          <w:tcPr>
            <w:tcW w:w="2649" w:type="dxa"/>
            <w:vAlign w:val="center"/>
          </w:tcPr>
          <w:p>
            <w:pPr>
              <w:adjustRightInd w:val="0"/>
              <w:snapToGrid w:val="0"/>
              <w:jc w:val="center"/>
              <w:rPr>
                <w:rFonts w:ascii="宋体" w:hAnsi="宋体"/>
                <w:kern w:val="0"/>
                <w:sz w:val="24"/>
              </w:rPr>
            </w:pPr>
            <w:r>
              <w:rPr>
                <w:rFonts w:hint="eastAsia" w:ascii="宋体" w:hAnsi="宋体"/>
                <w:kern w:val="0"/>
                <w:sz w:val="24"/>
              </w:rPr>
              <w:t>钢琴系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21" w:type="dxa"/>
            <w:vMerge w:val="continue"/>
            <w:vAlign w:val="center"/>
          </w:tcPr>
          <w:p>
            <w:pPr>
              <w:adjustRightInd w:val="0"/>
              <w:snapToGrid w:val="0"/>
              <w:jc w:val="center"/>
              <w:rPr>
                <w:rFonts w:ascii="宋体" w:hAnsi="宋体"/>
                <w:kern w:val="0"/>
                <w:sz w:val="24"/>
              </w:rPr>
            </w:pPr>
          </w:p>
        </w:tc>
        <w:tc>
          <w:tcPr>
            <w:tcW w:w="1800" w:type="dxa"/>
            <w:vAlign w:val="center"/>
          </w:tcPr>
          <w:p>
            <w:pPr>
              <w:adjustRightInd w:val="0"/>
              <w:snapToGrid w:val="0"/>
              <w:jc w:val="center"/>
              <w:rPr>
                <w:rFonts w:ascii="宋体" w:hAnsi="宋体"/>
                <w:kern w:val="0"/>
                <w:sz w:val="24"/>
              </w:rPr>
            </w:pPr>
            <w:r>
              <w:rPr>
                <w:rFonts w:ascii="宋体" w:hAnsi="宋体"/>
                <w:kern w:val="0"/>
                <w:sz w:val="24"/>
              </w:rPr>
              <w:t>2</w:t>
            </w:r>
            <w:r>
              <w:rPr>
                <w:rFonts w:hint="eastAsia" w:ascii="宋体" w:hAnsi="宋体"/>
                <w:kern w:val="0"/>
                <w:sz w:val="24"/>
              </w:rPr>
              <w:t>月</w:t>
            </w:r>
            <w:r>
              <w:rPr>
                <w:rFonts w:ascii="宋体" w:hAnsi="宋体"/>
                <w:kern w:val="0"/>
                <w:sz w:val="24"/>
              </w:rPr>
              <w:t>27</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3</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0</w:t>
            </w:r>
            <w:r>
              <w:rPr>
                <w:rFonts w:hint="eastAsia" w:ascii="宋体" w:hAnsi="宋体"/>
                <w:kern w:val="0"/>
                <w:sz w:val="24"/>
              </w:rPr>
              <w:t>0</w:t>
            </w:r>
          </w:p>
        </w:tc>
        <w:tc>
          <w:tcPr>
            <w:tcW w:w="2649" w:type="dxa"/>
            <w:vAlign w:val="center"/>
          </w:tcPr>
          <w:p>
            <w:pPr>
              <w:adjustRightInd w:val="0"/>
              <w:snapToGrid w:val="0"/>
              <w:jc w:val="center"/>
              <w:rPr>
                <w:rFonts w:ascii="宋体" w:hAnsi="宋体"/>
                <w:kern w:val="0"/>
                <w:sz w:val="24"/>
              </w:rPr>
            </w:pPr>
            <w:r>
              <w:rPr>
                <w:rFonts w:hint="eastAsia" w:ascii="宋体" w:hAnsi="宋体"/>
                <w:kern w:val="0"/>
                <w:sz w:val="24"/>
              </w:rPr>
              <w:t>国乐系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21" w:type="dxa"/>
            <w:vMerge w:val="continue"/>
            <w:vAlign w:val="center"/>
          </w:tcPr>
          <w:p>
            <w:pPr>
              <w:adjustRightInd w:val="0"/>
              <w:snapToGrid w:val="0"/>
              <w:jc w:val="center"/>
              <w:rPr>
                <w:rFonts w:ascii="宋体" w:hAnsi="宋体"/>
                <w:kern w:val="0"/>
                <w:sz w:val="24"/>
              </w:rPr>
            </w:pPr>
          </w:p>
        </w:tc>
        <w:tc>
          <w:tcPr>
            <w:tcW w:w="1800" w:type="dxa"/>
            <w:vAlign w:val="center"/>
          </w:tcPr>
          <w:p>
            <w:pPr>
              <w:adjustRightInd w:val="0"/>
              <w:snapToGrid w:val="0"/>
              <w:jc w:val="center"/>
              <w:rPr>
                <w:rFonts w:ascii="宋体" w:hAnsi="宋体"/>
                <w:kern w:val="0"/>
                <w:sz w:val="24"/>
              </w:rPr>
            </w:pPr>
            <w:r>
              <w:rPr>
                <w:rFonts w:ascii="宋体" w:hAnsi="宋体"/>
                <w:kern w:val="0"/>
                <w:sz w:val="24"/>
              </w:rPr>
              <w:t>2</w:t>
            </w:r>
            <w:r>
              <w:rPr>
                <w:rFonts w:hint="eastAsia" w:ascii="宋体" w:hAnsi="宋体"/>
                <w:kern w:val="0"/>
                <w:sz w:val="24"/>
              </w:rPr>
              <w:t>月</w:t>
            </w:r>
            <w:r>
              <w:rPr>
                <w:rFonts w:ascii="宋体" w:hAnsi="宋体"/>
                <w:kern w:val="0"/>
                <w:sz w:val="24"/>
              </w:rPr>
              <w:t>27</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0</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3</w:t>
            </w:r>
            <w:r>
              <w:rPr>
                <w:rFonts w:hint="eastAsia" w:ascii="宋体" w:hAnsi="宋体"/>
                <w:kern w:val="0"/>
                <w:sz w:val="24"/>
              </w:rPr>
              <w:t>0</w:t>
            </w:r>
          </w:p>
        </w:tc>
        <w:tc>
          <w:tcPr>
            <w:tcW w:w="2649" w:type="dxa"/>
            <w:vAlign w:val="center"/>
          </w:tcPr>
          <w:p>
            <w:pPr>
              <w:adjustRightInd w:val="0"/>
              <w:snapToGrid w:val="0"/>
              <w:jc w:val="center"/>
              <w:rPr>
                <w:rFonts w:ascii="宋体" w:hAnsi="宋体"/>
                <w:kern w:val="0"/>
                <w:sz w:val="24"/>
              </w:rPr>
            </w:pPr>
            <w:r>
              <w:rPr>
                <w:rFonts w:hint="eastAsia" w:ascii="宋体" w:hAnsi="宋体"/>
                <w:kern w:val="0"/>
                <w:sz w:val="24"/>
              </w:rPr>
              <w:t>管弦系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221" w:type="dxa"/>
            <w:vMerge w:val="continue"/>
            <w:vAlign w:val="center"/>
          </w:tcPr>
          <w:p>
            <w:pPr>
              <w:adjustRightInd w:val="0"/>
              <w:snapToGrid w:val="0"/>
              <w:jc w:val="center"/>
              <w:rPr>
                <w:rFonts w:ascii="宋体" w:hAnsi="宋体"/>
                <w:kern w:val="0"/>
                <w:sz w:val="24"/>
              </w:rPr>
            </w:pPr>
          </w:p>
        </w:tc>
        <w:tc>
          <w:tcPr>
            <w:tcW w:w="1800" w:type="dxa"/>
            <w:vAlign w:val="center"/>
          </w:tcPr>
          <w:p>
            <w:pPr>
              <w:adjustRightInd w:val="0"/>
              <w:snapToGrid w:val="0"/>
              <w:jc w:val="center"/>
              <w:rPr>
                <w:rFonts w:ascii="宋体" w:hAnsi="宋体"/>
                <w:kern w:val="0"/>
                <w:sz w:val="24"/>
              </w:rPr>
            </w:pPr>
            <w:r>
              <w:rPr>
                <w:rFonts w:ascii="宋体" w:hAnsi="宋体"/>
                <w:kern w:val="0"/>
                <w:sz w:val="24"/>
              </w:rPr>
              <w:t>2</w:t>
            </w:r>
            <w:r>
              <w:rPr>
                <w:rFonts w:hint="eastAsia" w:ascii="宋体" w:hAnsi="宋体"/>
                <w:kern w:val="0"/>
                <w:sz w:val="24"/>
              </w:rPr>
              <w:t>月</w:t>
            </w:r>
            <w:r>
              <w:rPr>
                <w:rFonts w:ascii="宋体" w:hAnsi="宋体"/>
                <w:kern w:val="0"/>
                <w:sz w:val="24"/>
              </w:rPr>
              <w:t>27</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3</w:t>
            </w:r>
            <w:r>
              <w:rPr>
                <w:rFonts w:hint="eastAsia" w:ascii="宋体" w:hAnsi="宋体"/>
                <w:kern w:val="0"/>
                <w:sz w:val="24"/>
              </w:rPr>
              <w:t>0-</w:t>
            </w:r>
            <w:r>
              <w:rPr>
                <w:rFonts w:ascii="宋体" w:hAnsi="宋体"/>
                <w:kern w:val="0"/>
                <w:sz w:val="24"/>
              </w:rPr>
              <w:t>15</w:t>
            </w:r>
            <w:r>
              <w:rPr>
                <w:rFonts w:hint="eastAsia" w:ascii="宋体" w:hAnsi="宋体"/>
                <w:kern w:val="0"/>
                <w:sz w:val="24"/>
              </w:rPr>
              <w:t>：</w:t>
            </w:r>
            <w:r>
              <w:rPr>
                <w:rFonts w:ascii="宋体" w:hAnsi="宋体"/>
                <w:kern w:val="0"/>
                <w:sz w:val="24"/>
              </w:rPr>
              <w:t>0</w:t>
            </w:r>
            <w:r>
              <w:rPr>
                <w:rFonts w:hint="eastAsia" w:ascii="宋体" w:hAnsi="宋体"/>
                <w:kern w:val="0"/>
                <w:sz w:val="24"/>
              </w:rPr>
              <w:t>0</w:t>
            </w:r>
          </w:p>
        </w:tc>
        <w:tc>
          <w:tcPr>
            <w:tcW w:w="2649" w:type="dxa"/>
            <w:vAlign w:val="center"/>
          </w:tcPr>
          <w:p>
            <w:pPr>
              <w:adjustRightInd w:val="0"/>
              <w:snapToGrid w:val="0"/>
              <w:jc w:val="center"/>
              <w:rPr>
                <w:rFonts w:ascii="宋体" w:hAnsi="宋体"/>
                <w:kern w:val="0"/>
                <w:sz w:val="24"/>
              </w:rPr>
            </w:pPr>
            <w:r>
              <w:rPr>
                <w:rFonts w:hint="eastAsia" w:ascii="宋体" w:hAnsi="宋体"/>
                <w:kern w:val="0"/>
                <w:sz w:val="24"/>
              </w:rPr>
              <w:t>流行音乐系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rPr>
            </w:pPr>
          </w:p>
        </w:tc>
      </w:tr>
    </w:tbl>
    <w:p>
      <w:pPr>
        <w:pStyle w:val="6"/>
        <w:shd w:val="clear" w:color="auto" w:fill="FFFFFF"/>
        <w:spacing w:before="0" w:beforeAutospacing="0" w:after="0" w:afterAutospacing="0" w:line="360" w:lineRule="atLeast"/>
        <w:rPr>
          <w:rStyle w:val="10"/>
          <w:color w:val="333333"/>
          <w:shd w:val="clear" w:color="auto" w:fill="FFFFFF"/>
        </w:rPr>
      </w:pPr>
    </w:p>
    <w:p>
      <w:pPr>
        <w:pStyle w:val="6"/>
        <w:shd w:val="clear" w:color="auto" w:fill="FFFFFF"/>
        <w:spacing w:before="0" w:beforeAutospacing="0" w:after="0" w:afterAutospacing="0" w:line="360" w:lineRule="atLeast"/>
        <w:rPr>
          <w:color w:val="000000"/>
          <w:shd w:val="clear" w:color="auto" w:fill="FFFFFF"/>
        </w:rPr>
      </w:pPr>
      <w:r>
        <w:rPr>
          <w:rStyle w:val="10"/>
          <w:rFonts w:hint="eastAsia"/>
          <w:color w:val="333333"/>
          <w:shd w:val="clear" w:color="auto" w:fill="FFFFFF"/>
        </w:rPr>
        <w:t>三、</w:t>
      </w:r>
      <w:r>
        <w:rPr>
          <w:rFonts w:hint="eastAsia"/>
          <w:color w:val="000000"/>
        </w:rPr>
        <w:t>关于退书</w:t>
      </w:r>
    </w:p>
    <w:p>
      <w:pPr>
        <w:pStyle w:val="6"/>
        <w:shd w:val="clear" w:color="auto" w:fill="FFFFFF"/>
        <w:spacing w:before="0" w:beforeAutospacing="0" w:after="0" w:afterAutospacing="0" w:line="360" w:lineRule="atLeast"/>
        <w:ind w:firstLine="480" w:firstLineChars="200"/>
        <w:rPr>
          <w:rFonts w:hint="eastAsia"/>
          <w:color w:val="000000"/>
        </w:rPr>
      </w:pPr>
      <w:r>
        <w:rPr>
          <w:rFonts w:hint="eastAsia"/>
          <w:color w:val="000000"/>
        </w:rPr>
        <w:t>教务系统内根据学生教材订单已对学生进行一轮学生教材自主退订工作。不存在强制行为，因此原则上不予退订。如有退学、休学、参军入伍等特殊原因者予以退订。要求书本整洁无涂写。3月11日之前完成退订。</w:t>
      </w:r>
    </w:p>
    <w:p>
      <w:pPr>
        <w:pStyle w:val="6"/>
        <w:shd w:val="clear" w:color="auto" w:fill="FFFFFF"/>
        <w:spacing w:before="0" w:beforeAutospacing="0" w:after="0" w:afterAutospacing="0" w:line="360" w:lineRule="atLeast"/>
        <w:rPr>
          <w:rFonts w:hint="eastAsia"/>
          <w:color w:val="000000"/>
        </w:rPr>
      </w:pPr>
    </w:p>
    <w:p>
      <w:pPr>
        <w:pStyle w:val="6"/>
        <w:shd w:val="clear" w:color="auto" w:fill="FFFFFF"/>
        <w:spacing w:before="0" w:beforeAutospacing="0" w:after="0" w:afterAutospacing="0" w:line="360" w:lineRule="atLeast"/>
      </w:pPr>
      <w:r>
        <w:rPr>
          <w:rFonts w:hint="eastAsia"/>
        </w:rPr>
        <w:t>备注：此次教师教材的发放书商会统一送至各系部（学院）办公室。</w:t>
      </w:r>
    </w:p>
    <w:p>
      <w:pPr>
        <w:spacing w:line="360" w:lineRule="auto"/>
        <w:ind w:firstLine="6000" w:firstLineChars="2500"/>
        <w:rPr>
          <w:rFonts w:hint="eastAsia" w:ascii="宋体" w:hAnsi="宋体" w:eastAsia="宋体" w:cs="宋体"/>
          <w:kern w:val="0"/>
          <w:sz w:val="24"/>
          <w:szCs w:val="24"/>
          <w:lang w:val="en-US" w:eastAsia="zh-CN" w:bidi="ar-SA"/>
        </w:rPr>
      </w:pPr>
    </w:p>
    <w:p>
      <w:pPr>
        <w:spacing w:line="360" w:lineRule="auto"/>
        <w:ind w:firstLine="6000" w:firstLineChars="2500"/>
        <w:rPr>
          <w:rFonts w:hint="eastAsia" w:ascii="宋体" w:hAnsi="宋体" w:eastAsia="宋体" w:cs="宋体"/>
          <w:kern w:val="0"/>
          <w:sz w:val="24"/>
          <w:szCs w:val="24"/>
          <w:lang w:val="en-US" w:eastAsia="zh-CN" w:bidi="ar-SA"/>
        </w:rPr>
      </w:pPr>
      <w:bookmarkStart w:id="0" w:name="_GoBack"/>
      <w:bookmarkEnd w:id="0"/>
      <w:r>
        <w:rPr>
          <w:rFonts w:hint="eastAsia" w:ascii="宋体" w:hAnsi="宋体" w:eastAsia="宋体" w:cs="宋体"/>
          <w:kern w:val="0"/>
          <w:sz w:val="24"/>
          <w:szCs w:val="24"/>
          <w:lang w:val="en-US" w:eastAsia="zh-CN" w:bidi="ar-SA"/>
        </w:rPr>
        <w:t>教务处</w:t>
      </w:r>
    </w:p>
    <w:p>
      <w:pPr>
        <w:spacing w:line="360" w:lineRule="auto"/>
        <w:ind w:firstLine="57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2022年 2 月 25 日</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CDE132"/>
    <w:multiLevelType w:val="singleLevel"/>
    <w:tmpl w:val="55CDE13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F0D69"/>
    <w:rsid w:val="00002DAB"/>
    <w:rsid w:val="00010982"/>
    <w:rsid w:val="00010C79"/>
    <w:rsid w:val="00023C43"/>
    <w:rsid w:val="00040563"/>
    <w:rsid w:val="00044D37"/>
    <w:rsid w:val="000466CC"/>
    <w:rsid w:val="00047E2F"/>
    <w:rsid w:val="0005530B"/>
    <w:rsid w:val="00064210"/>
    <w:rsid w:val="00091A2C"/>
    <w:rsid w:val="000A23B2"/>
    <w:rsid w:val="000C056B"/>
    <w:rsid w:val="000C25D9"/>
    <w:rsid w:val="000C34B2"/>
    <w:rsid w:val="000C61A4"/>
    <w:rsid w:val="000C6DDC"/>
    <w:rsid w:val="000D0700"/>
    <w:rsid w:val="000E56B4"/>
    <w:rsid w:val="00100838"/>
    <w:rsid w:val="00102353"/>
    <w:rsid w:val="00103165"/>
    <w:rsid w:val="00106768"/>
    <w:rsid w:val="00136C12"/>
    <w:rsid w:val="00137803"/>
    <w:rsid w:val="00145847"/>
    <w:rsid w:val="00146DA5"/>
    <w:rsid w:val="00155A8B"/>
    <w:rsid w:val="00171842"/>
    <w:rsid w:val="00195DF5"/>
    <w:rsid w:val="001A1F07"/>
    <w:rsid w:val="001C49F6"/>
    <w:rsid w:val="001C59A8"/>
    <w:rsid w:val="001C62D9"/>
    <w:rsid w:val="001C76F8"/>
    <w:rsid w:val="001D76D7"/>
    <w:rsid w:val="001E1871"/>
    <w:rsid w:val="001F133C"/>
    <w:rsid w:val="001F17EA"/>
    <w:rsid w:val="00222627"/>
    <w:rsid w:val="00223FCA"/>
    <w:rsid w:val="00237558"/>
    <w:rsid w:val="00251301"/>
    <w:rsid w:val="00253B1D"/>
    <w:rsid w:val="00253E18"/>
    <w:rsid w:val="00255A54"/>
    <w:rsid w:val="00256873"/>
    <w:rsid w:val="00257AFD"/>
    <w:rsid w:val="00262845"/>
    <w:rsid w:val="00282222"/>
    <w:rsid w:val="00286F2B"/>
    <w:rsid w:val="002A32C7"/>
    <w:rsid w:val="002A544F"/>
    <w:rsid w:val="002A5A3E"/>
    <w:rsid w:val="002B0774"/>
    <w:rsid w:val="002B4039"/>
    <w:rsid w:val="002C4636"/>
    <w:rsid w:val="002C668F"/>
    <w:rsid w:val="002C7881"/>
    <w:rsid w:val="002F3AD3"/>
    <w:rsid w:val="00304021"/>
    <w:rsid w:val="00304EF1"/>
    <w:rsid w:val="0031022A"/>
    <w:rsid w:val="003109A5"/>
    <w:rsid w:val="00320A36"/>
    <w:rsid w:val="00337039"/>
    <w:rsid w:val="00342186"/>
    <w:rsid w:val="00350661"/>
    <w:rsid w:val="00357344"/>
    <w:rsid w:val="00365766"/>
    <w:rsid w:val="00370637"/>
    <w:rsid w:val="00373514"/>
    <w:rsid w:val="00374AF4"/>
    <w:rsid w:val="0037510A"/>
    <w:rsid w:val="00376E5E"/>
    <w:rsid w:val="003955D2"/>
    <w:rsid w:val="00396292"/>
    <w:rsid w:val="00397081"/>
    <w:rsid w:val="003B446A"/>
    <w:rsid w:val="003B7B77"/>
    <w:rsid w:val="003C2EAF"/>
    <w:rsid w:val="003D4693"/>
    <w:rsid w:val="003E0329"/>
    <w:rsid w:val="00404998"/>
    <w:rsid w:val="004160C4"/>
    <w:rsid w:val="0042193A"/>
    <w:rsid w:val="0042564B"/>
    <w:rsid w:val="0042585A"/>
    <w:rsid w:val="004529C3"/>
    <w:rsid w:val="00463B73"/>
    <w:rsid w:val="00465610"/>
    <w:rsid w:val="0048558E"/>
    <w:rsid w:val="004869AF"/>
    <w:rsid w:val="004B2546"/>
    <w:rsid w:val="004B633E"/>
    <w:rsid w:val="004B6CAF"/>
    <w:rsid w:val="004C04FC"/>
    <w:rsid w:val="004C3EE7"/>
    <w:rsid w:val="004C7EEE"/>
    <w:rsid w:val="004D3833"/>
    <w:rsid w:val="004E3353"/>
    <w:rsid w:val="004E6E15"/>
    <w:rsid w:val="004F09CF"/>
    <w:rsid w:val="004F0F86"/>
    <w:rsid w:val="005025BB"/>
    <w:rsid w:val="00506F82"/>
    <w:rsid w:val="005119AF"/>
    <w:rsid w:val="005137D9"/>
    <w:rsid w:val="0053187A"/>
    <w:rsid w:val="00570E39"/>
    <w:rsid w:val="005835B7"/>
    <w:rsid w:val="00584D09"/>
    <w:rsid w:val="00590066"/>
    <w:rsid w:val="005B304B"/>
    <w:rsid w:val="005D3A1A"/>
    <w:rsid w:val="005E20C6"/>
    <w:rsid w:val="005F20AD"/>
    <w:rsid w:val="005F5A17"/>
    <w:rsid w:val="005F6DC0"/>
    <w:rsid w:val="00607470"/>
    <w:rsid w:val="00612C20"/>
    <w:rsid w:val="006176DE"/>
    <w:rsid w:val="00622C70"/>
    <w:rsid w:val="00626DC6"/>
    <w:rsid w:val="0063271C"/>
    <w:rsid w:val="00633FE9"/>
    <w:rsid w:val="00665BCA"/>
    <w:rsid w:val="00671E4F"/>
    <w:rsid w:val="006937B4"/>
    <w:rsid w:val="00695C46"/>
    <w:rsid w:val="006A1E1F"/>
    <w:rsid w:val="006C41FB"/>
    <w:rsid w:val="006E05D1"/>
    <w:rsid w:val="006F214C"/>
    <w:rsid w:val="00700B86"/>
    <w:rsid w:val="007203A6"/>
    <w:rsid w:val="0073796B"/>
    <w:rsid w:val="00741C75"/>
    <w:rsid w:val="00742EA1"/>
    <w:rsid w:val="00746318"/>
    <w:rsid w:val="00753028"/>
    <w:rsid w:val="00762CEB"/>
    <w:rsid w:val="0077456E"/>
    <w:rsid w:val="0078068E"/>
    <w:rsid w:val="007807E4"/>
    <w:rsid w:val="00783523"/>
    <w:rsid w:val="0078500D"/>
    <w:rsid w:val="007A02AB"/>
    <w:rsid w:val="007B3883"/>
    <w:rsid w:val="007B5AC4"/>
    <w:rsid w:val="007C49B2"/>
    <w:rsid w:val="007E4CB0"/>
    <w:rsid w:val="007F0ACC"/>
    <w:rsid w:val="007F680A"/>
    <w:rsid w:val="007F6A89"/>
    <w:rsid w:val="008061D3"/>
    <w:rsid w:val="00816C6B"/>
    <w:rsid w:val="008446BB"/>
    <w:rsid w:val="0085358F"/>
    <w:rsid w:val="0086707E"/>
    <w:rsid w:val="00874F63"/>
    <w:rsid w:val="00894960"/>
    <w:rsid w:val="008A58CC"/>
    <w:rsid w:val="008B1AC2"/>
    <w:rsid w:val="008E036C"/>
    <w:rsid w:val="008E4146"/>
    <w:rsid w:val="008E44F3"/>
    <w:rsid w:val="00902A89"/>
    <w:rsid w:val="00902BC2"/>
    <w:rsid w:val="0090407A"/>
    <w:rsid w:val="009042B4"/>
    <w:rsid w:val="00923498"/>
    <w:rsid w:val="00925D9B"/>
    <w:rsid w:val="00926E76"/>
    <w:rsid w:val="009370CA"/>
    <w:rsid w:val="00944802"/>
    <w:rsid w:val="00947185"/>
    <w:rsid w:val="0095312E"/>
    <w:rsid w:val="00973D0F"/>
    <w:rsid w:val="00977241"/>
    <w:rsid w:val="009867A0"/>
    <w:rsid w:val="0098747B"/>
    <w:rsid w:val="00990BEF"/>
    <w:rsid w:val="00991C4D"/>
    <w:rsid w:val="00993DBE"/>
    <w:rsid w:val="009A14E5"/>
    <w:rsid w:val="009A3AC0"/>
    <w:rsid w:val="009C553D"/>
    <w:rsid w:val="009F2EE3"/>
    <w:rsid w:val="00A0561E"/>
    <w:rsid w:val="00A210FD"/>
    <w:rsid w:val="00A3145B"/>
    <w:rsid w:val="00A32E56"/>
    <w:rsid w:val="00A66120"/>
    <w:rsid w:val="00A67724"/>
    <w:rsid w:val="00A828EB"/>
    <w:rsid w:val="00A8299E"/>
    <w:rsid w:val="00AA4734"/>
    <w:rsid w:val="00AC33C2"/>
    <w:rsid w:val="00AD5944"/>
    <w:rsid w:val="00AD734D"/>
    <w:rsid w:val="00B01A00"/>
    <w:rsid w:val="00B14721"/>
    <w:rsid w:val="00B16976"/>
    <w:rsid w:val="00B16B2D"/>
    <w:rsid w:val="00B2197B"/>
    <w:rsid w:val="00B23E7A"/>
    <w:rsid w:val="00B451D0"/>
    <w:rsid w:val="00B61F5F"/>
    <w:rsid w:val="00B75709"/>
    <w:rsid w:val="00B85EF9"/>
    <w:rsid w:val="00B95AA4"/>
    <w:rsid w:val="00BB3B19"/>
    <w:rsid w:val="00BB3E78"/>
    <w:rsid w:val="00BC48FB"/>
    <w:rsid w:val="00BC4BFB"/>
    <w:rsid w:val="00BD5379"/>
    <w:rsid w:val="00BF40A2"/>
    <w:rsid w:val="00BF416F"/>
    <w:rsid w:val="00C105D7"/>
    <w:rsid w:val="00C24FE0"/>
    <w:rsid w:val="00C358E5"/>
    <w:rsid w:val="00C365FB"/>
    <w:rsid w:val="00C46F1C"/>
    <w:rsid w:val="00C50643"/>
    <w:rsid w:val="00C51239"/>
    <w:rsid w:val="00C54A0D"/>
    <w:rsid w:val="00C6199B"/>
    <w:rsid w:val="00C75D8B"/>
    <w:rsid w:val="00CB1758"/>
    <w:rsid w:val="00CB7C4E"/>
    <w:rsid w:val="00CC0396"/>
    <w:rsid w:val="00CC2113"/>
    <w:rsid w:val="00CD1E85"/>
    <w:rsid w:val="00CD4BBE"/>
    <w:rsid w:val="00CE1E74"/>
    <w:rsid w:val="00D0339C"/>
    <w:rsid w:val="00D10758"/>
    <w:rsid w:val="00D12BFA"/>
    <w:rsid w:val="00D147EA"/>
    <w:rsid w:val="00D2225A"/>
    <w:rsid w:val="00D72E70"/>
    <w:rsid w:val="00D84664"/>
    <w:rsid w:val="00D97E38"/>
    <w:rsid w:val="00DA4B63"/>
    <w:rsid w:val="00DA725F"/>
    <w:rsid w:val="00DD4E44"/>
    <w:rsid w:val="00DD73AB"/>
    <w:rsid w:val="00DE64E5"/>
    <w:rsid w:val="00E10ACE"/>
    <w:rsid w:val="00E26EC4"/>
    <w:rsid w:val="00E328CB"/>
    <w:rsid w:val="00E36DEB"/>
    <w:rsid w:val="00E51AEB"/>
    <w:rsid w:val="00E610C1"/>
    <w:rsid w:val="00E622CC"/>
    <w:rsid w:val="00E67EA1"/>
    <w:rsid w:val="00E71D7A"/>
    <w:rsid w:val="00E85D6B"/>
    <w:rsid w:val="00E90E7D"/>
    <w:rsid w:val="00E94EE2"/>
    <w:rsid w:val="00E96934"/>
    <w:rsid w:val="00EA58F2"/>
    <w:rsid w:val="00EA7AF7"/>
    <w:rsid w:val="00EB2467"/>
    <w:rsid w:val="00EC2FB5"/>
    <w:rsid w:val="00EC4CA1"/>
    <w:rsid w:val="00ED126A"/>
    <w:rsid w:val="00ED445E"/>
    <w:rsid w:val="00ED49E6"/>
    <w:rsid w:val="00ED5689"/>
    <w:rsid w:val="00EE4CAA"/>
    <w:rsid w:val="00EF0D69"/>
    <w:rsid w:val="00EF17C6"/>
    <w:rsid w:val="00EF2093"/>
    <w:rsid w:val="00F00927"/>
    <w:rsid w:val="00F03A70"/>
    <w:rsid w:val="00F51AC7"/>
    <w:rsid w:val="00F5425E"/>
    <w:rsid w:val="00F72372"/>
    <w:rsid w:val="00F77AA1"/>
    <w:rsid w:val="00FA5E17"/>
    <w:rsid w:val="00FA7DB8"/>
    <w:rsid w:val="00FC34C7"/>
    <w:rsid w:val="00FE7C01"/>
    <w:rsid w:val="00FF4070"/>
    <w:rsid w:val="010817FE"/>
    <w:rsid w:val="01BE42F5"/>
    <w:rsid w:val="04BE0480"/>
    <w:rsid w:val="05254214"/>
    <w:rsid w:val="05552433"/>
    <w:rsid w:val="05C37F81"/>
    <w:rsid w:val="064E569B"/>
    <w:rsid w:val="06F070F3"/>
    <w:rsid w:val="075C3FF3"/>
    <w:rsid w:val="07BC1C9B"/>
    <w:rsid w:val="08D502E3"/>
    <w:rsid w:val="0A0D0157"/>
    <w:rsid w:val="0A5272AE"/>
    <w:rsid w:val="0A89124A"/>
    <w:rsid w:val="0AB70C67"/>
    <w:rsid w:val="0B48648F"/>
    <w:rsid w:val="0B9F6024"/>
    <w:rsid w:val="0C616AD3"/>
    <w:rsid w:val="0E344B59"/>
    <w:rsid w:val="0F1748CF"/>
    <w:rsid w:val="0F5E7243"/>
    <w:rsid w:val="0F9938A6"/>
    <w:rsid w:val="0F993CC3"/>
    <w:rsid w:val="0FB717CA"/>
    <w:rsid w:val="0FF50B35"/>
    <w:rsid w:val="104F0661"/>
    <w:rsid w:val="11883F50"/>
    <w:rsid w:val="1190073E"/>
    <w:rsid w:val="11A63BE9"/>
    <w:rsid w:val="120336E9"/>
    <w:rsid w:val="13267924"/>
    <w:rsid w:val="13D75909"/>
    <w:rsid w:val="14562F75"/>
    <w:rsid w:val="17517910"/>
    <w:rsid w:val="1791166F"/>
    <w:rsid w:val="17C21CF0"/>
    <w:rsid w:val="18BB5867"/>
    <w:rsid w:val="18D80B38"/>
    <w:rsid w:val="19D9027E"/>
    <w:rsid w:val="1AD15C0D"/>
    <w:rsid w:val="1B060285"/>
    <w:rsid w:val="1C6125C4"/>
    <w:rsid w:val="1C8C628C"/>
    <w:rsid w:val="1CD92D23"/>
    <w:rsid w:val="1DD61C19"/>
    <w:rsid w:val="1DD97FCA"/>
    <w:rsid w:val="1DFD57EB"/>
    <w:rsid w:val="1E953CB2"/>
    <w:rsid w:val="1EAC2F99"/>
    <w:rsid w:val="1EC25804"/>
    <w:rsid w:val="1F536321"/>
    <w:rsid w:val="1FD245E7"/>
    <w:rsid w:val="20002162"/>
    <w:rsid w:val="20041747"/>
    <w:rsid w:val="20730C40"/>
    <w:rsid w:val="22570541"/>
    <w:rsid w:val="22F13E62"/>
    <w:rsid w:val="23384F4E"/>
    <w:rsid w:val="23B30F7A"/>
    <w:rsid w:val="254E752B"/>
    <w:rsid w:val="25FD3846"/>
    <w:rsid w:val="263164D6"/>
    <w:rsid w:val="27516F29"/>
    <w:rsid w:val="27696460"/>
    <w:rsid w:val="27AD4DC1"/>
    <w:rsid w:val="27C34AB6"/>
    <w:rsid w:val="27E635A7"/>
    <w:rsid w:val="27EE63F7"/>
    <w:rsid w:val="2816318D"/>
    <w:rsid w:val="283E2C58"/>
    <w:rsid w:val="28B500C9"/>
    <w:rsid w:val="2A46180E"/>
    <w:rsid w:val="2B3203E4"/>
    <w:rsid w:val="2B823379"/>
    <w:rsid w:val="2B843AE6"/>
    <w:rsid w:val="2D9E7BE7"/>
    <w:rsid w:val="2DAA0EB7"/>
    <w:rsid w:val="2DEA6ABD"/>
    <w:rsid w:val="2F5766C2"/>
    <w:rsid w:val="2F9441F6"/>
    <w:rsid w:val="2FB41EFB"/>
    <w:rsid w:val="3066218F"/>
    <w:rsid w:val="32A31E55"/>
    <w:rsid w:val="337B183C"/>
    <w:rsid w:val="34B024EC"/>
    <w:rsid w:val="35564CDC"/>
    <w:rsid w:val="363B3EBA"/>
    <w:rsid w:val="36777013"/>
    <w:rsid w:val="36EF69D3"/>
    <w:rsid w:val="37321AB3"/>
    <w:rsid w:val="383B1F9E"/>
    <w:rsid w:val="391A1B42"/>
    <w:rsid w:val="3A294BA1"/>
    <w:rsid w:val="3A792FDD"/>
    <w:rsid w:val="3B7764A3"/>
    <w:rsid w:val="3C3E11EA"/>
    <w:rsid w:val="3CA13CC8"/>
    <w:rsid w:val="3DC073A0"/>
    <w:rsid w:val="3DF62931"/>
    <w:rsid w:val="3F481A85"/>
    <w:rsid w:val="3FDC595D"/>
    <w:rsid w:val="40772054"/>
    <w:rsid w:val="41050C61"/>
    <w:rsid w:val="418659E3"/>
    <w:rsid w:val="42923AA8"/>
    <w:rsid w:val="42E92BBB"/>
    <w:rsid w:val="43C813C7"/>
    <w:rsid w:val="4414504F"/>
    <w:rsid w:val="4445006C"/>
    <w:rsid w:val="446B03E2"/>
    <w:rsid w:val="446C780D"/>
    <w:rsid w:val="4598319D"/>
    <w:rsid w:val="460A11B3"/>
    <w:rsid w:val="481560FE"/>
    <w:rsid w:val="489F7395"/>
    <w:rsid w:val="49316B47"/>
    <w:rsid w:val="49574D9B"/>
    <w:rsid w:val="4A825E06"/>
    <w:rsid w:val="4AA20E95"/>
    <w:rsid w:val="4AF67B6F"/>
    <w:rsid w:val="4B9B690C"/>
    <w:rsid w:val="4BAB1F6F"/>
    <w:rsid w:val="4C771163"/>
    <w:rsid w:val="4E911373"/>
    <w:rsid w:val="51706E9B"/>
    <w:rsid w:val="51F5470C"/>
    <w:rsid w:val="5287012B"/>
    <w:rsid w:val="52E15904"/>
    <w:rsid w:val="53000074"/>
    <w:rsid w:val="54D76FF4"/>
    <w:rsid w:val="55242D52"/>
    <w:rsid w:val="572F6F58"/>
    <w:rsid w:val="57B1149C"/>
    <w:rsid w:val="57BB28EA"/>
    <w:rsid w:val="599610C6"/>
    <w:rsid w:val="5A68288C"/>
    <w:rsid w:val="5A702C12"/>
    <w:rsid w:val="5A807FF8"/>
    <w:rsid w:val="5A947E78"/>
    <w:rsid w:val="5B0F13A0"/>
    <w:rsid w:val="5B346EC6"/>
    <w:rsid w:val="5B6074CE"/>
    <w:rsid w:val="5BB63556"/>
    <w:rsid w:val="5E162438"/>
    <w:rsid w:val="5E4C0FC0"/>
    <w:rsid w:val="5F121DBE"/>
    <w:rsid w:val="5F537C5C"/>
    <w:rsid w:val="5FFC364A"/>
    <w:rsid w:val="605A02E4"/>
    <w:rsid w:val="62F436D3"/>
    <w:rsid w:val="633409FB"/>
    <w:rsid w:val="63760F52"/>
    <w:rsid w:val="64401640"/>
    <w:rsid w:val="6463311E"/>
    <w:rsid w:val="660339F3"/>
    <w:rsid w:val="665B3876"/>
    <w:rsid w:val="67607085"/>
    <w:rsid w:val="681A2DC5"/>
    <w:rsid w:val="682C081C"/>
    <w:rsid w:val="68C82B0E"/>
    <w:rsid w:val="68E43AB1"/>
    <w:rsid w:val="69CC3BD5"/>
    <w:rsid w:val="69D17D00"/>
    <w:rsid w:val="69D32690"/>
    <w:rsid w:val="6A147055"/>
    <w:rsid w:val="6B96663F"/>
    <w:rsid w:val="6BA7675E"/>
    <w:rsid w:val="6C382BBE"/>
    <w:rsid w:val="6CBC5228"/>
    <w:rsid w:val="6CDE1E15"/>
    <w:rsid w:val="6D13057E"/>
    <w:rsid w:val="6D372F74"/>
    <w:rsid w:val="6D377188"/>
    <w:rsid w:val="6F0E7F0E"/>
    <w:rsid w:val="70C82FA5"/>
    <w:rsid w:val="72AE7142"/>
    <w:rsid w:val="72FC321A"/>
    <w:rsid w:val="73B706A8"/>
    <w:rsid w:val="74602BAE"/>
    <w:rsid w:val="7479411B"/>
    <w:rsid w:val="74A91BF8"/>
    <w:rsid w:val="7540245B"/>
    <w:rsid w:val="7661662B"/>
    <w:rsid w:val="789E60B4"/>
    <w:rsid w:val="79016655"/>
    <w:rsid w:val="792B1CF6"/>
    <w:rsid w:val="794A4E72"/>
    <w:rsid w:val="79C805B2"/>
    <w:rsid w:val="7A240FDB"/>
    <w:rsid w:val="7A80227B"/>
    <w:rsid w:val="7A9A479F"/>
    <w:rsid w:val="7AB25501"/>
    <w:rsid w:val="7B4E22EE"/>
    <w:rsid w:val="7B6A520A"/>
    <w:rsid w:val="7B722783"/>
    <w:rsid w:val="7CCD65CE"/>
    <w:rsid w:val="7D1A585F"/>
    <w:rsid w:val="7D2A4BE0"/>
    <w:rsid w:val="7DC86D3E"/>
    <w:rsid w:val="7DF74401"/>
    <w:rsid w:val="7E1274AA"/>
    <w:rsid w:val="7E584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日期 字符"/>
    <w:basedOn w:val="9"/>
    <w:link w:val="2"/>
    <w:semiHidden/>
    <w:qFormat/>
    <w:uiPriority w:val="99"/>
    <w:rPr>
      <w:rFonts w:ascii="Times New Roman" w:hAnsi="Times New Roman" w:eastAsia="宋体" w:cs="Times New Roman"/>
      <w:szCs w:val="24"/>
    </w:r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9"/>
    <w:link w:val="3"/>
    <w:semiHidden/>
    <w:qFormat/>
    <w:uiPriority w:val="99"/>
    <w:rPr>
      <w:rFonts w:ascii="Times New Roman" w:hAnsi="Times New Roman" w:eastAsia="宋体" w:cs="Times New Roman"/>
      <w:sz w:val="18"/>
      <w:szCs w:val="18"/>
    </w:rPr>
  </w:style>
  <w:style w:type="character" w:customStyle="1" w:styleId="16">
    <w:name w:val="apple-converted-space"/>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2D68A-B2B5-4C6E-83E8-5A0261EAE5B1}">
  <ds:schemaRefs/>
</ds:datastoreItem>
</file>

<file path=docProps/app.xml><?xml version="1.0" encoding="utf-8"?>
<Properties xmlns="http://schemas.openxmlformats.org/officeDocument/2006/extended-properties" xmlns:vt="http://schemas.openxmlformats.org/officeDocument/2006/docPropsVTypes">
  <Template>Normal</Template>
  <Pages>2</Pages>
  <Words>155</Words>
  <Characters>884</Characters>
  <Lines>7</Lines>
  <Paragraphs>2</Paragraphs>
  <TotalTime>366</TotalTime>
  <ScaleCrop>false</ScaleCrop>
  <LinksUpToDate>false</LinksUpToDate>
  <CharactersWithSpaces>1037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2018-01-26T07:35:00Z</dcterms:created>
  <dc:creator>20070022</dc:creator>
  <cp:lastModifiedBy>wangby</cp:lastModifiedBy>
  <cp:lastPrinted>2020-04-23T02:10:00Z</cp:lastPrinted>
  <dcterms:modified xsi:type="dcterms:W3CDTF">2022-02-25T05:30:18Z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6E226B1A78C9439BA37E956AA44EE1C8</vt:lpwstr>
  </property>
</Properties>
</file>