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after="163" w:afterLines="50"/>
        <w:jc w:val="center"/>
        <w:rPr>
          <w:rFonts w:hint="eastAsia" w:ascii="黑体" w:hAnsi="黑体" w:eastAsia="黑体" w:cs="仿宋_GB2312"/>
          <w:bCs/>
          <w:sz w:val="28"/>
          <w:szCs w:val="28"/>
        </w:rPr>
      </w:pPr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浙江省第二届高校教师教学创新大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赛</w:t>
      </w:r>
      <w:r>
        <w:rPr>
          <w:rFonts w:hint="eastAsia" w:ascii="Times New Roman" w:hAnsi="Times New Roman" w:eastAsia="方正小标宋简体"/>
          <w:b/>
          <w:bCs/>
          <w:sz w:val="36"/>
          <w:szCs w:val="36"/>
        </w:rPr>
        <w:t>申报书</w:t>
      </w:r>
    </w:p>
    <w:p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Email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课程名称</w:t>
            </w:r>
          </w:p>
        </w:tc>
        <w:tc>
          <w:tcPr>
            <w:tcW w:w="354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类型</w:t>
            </w:r>
          </w:p>
        </w:tc>
        <w:tc>
          <w:tcPr>
            <w:tcW w:w="2706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开课年级</w:t>
            </w:r>
          </w:p>
        </w:tc>
        <w:tc>
          <w:tcPr>
            <w:tcW w:w="3545" w:type="dxa"/>
            <w:gridSpan w:val="4"/>
            <w:noWrap w:val="0"/>
            <w:vAlign w:val="top"/>
          </w:tcPr>
          <w:p>
            <w:pPr>
              <w:spacing w:line="340" w:lineRule="atLeast"/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·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  <w:r>
              <w:rPr>
                <w:rStyle w:val="7"/>
                <w:rFonts w:hint="eastAsia" w:ascii="仿宋_GB2312" w:hAnsi="仿宋_GB2312" w:eastAsia="仿宋_GB2312" w:cs="仿宋_GB2312"/>
                <w:szCs w:val="21"/>
              </w:rPr>
              <w:footnoteReference w:id="0"/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706" w:type="dxa"/>
            <w:gridSpan w:val="3"/>
            <w:noWrap w:val="0"/>
            <w:vAlign w:val="top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089" w:type="dxa"/>
            <w:gridSpan w:val="10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学校教务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600" w:firstLineChars="1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ind w:right="4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学校党委（盖章）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620"/>
              </w:tabs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 （盖章）</w:t>
            </w:r>
          </w:p>
          <w:p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年   月   日</w:t>
            </w:r>
          </w:p>
        </w:tc>
      </w:tr>
    </w:tbl>
    <w:p>
      <w:r>
        <w:rPr>
          <w:rFonts w:hint="eastAsia" w:ascii="仿宋" w:hAnsi="仿宋" w:eastAsia="仿宋" w:cs="仿宋"/>
          <w:sz w:val="21"/>
          <w:szCs w:val="21"/>
        </w:rPr>
        <w:t>注：支撑材料原件的扫描件请在大赛官网提交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4C01"/>
    <w:rsid w:val="1A564D7B"/>
    <w:rsid w:val="1C616206"/>
    <w:rsid w:val="1D784247"/>
    <w:rsid w:val="31A44C01"/>
    <w:rsid w:val="3D1A146A"/>
    <w:rsid w:val="5E2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2021-11-08T08:07:00Z</dcterms:created>
  <dc:creator>YY</dc:creator>
  <cp:lastModifiedBy>jequirity</cp:lastModifiedBy>
  <dcterms:modified xsi:type="dcterms:W3CDTF">2021-11-26T03:32:42Z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C1AB770EE22D4B1F8B384A2F4828A32A</vt:lpwstr>
  </property>
</Properties>
</file>