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14F8D">
      <w:pPr>
        <w:autoSpaceDE/>
        <w:autoSpaceDN/>
        <w:spacing w:before="195" w:line="560" w:lineRule="exact"/>
        <w:ind w:left="335"/>
        <w:rPr>
          <w:rFonts w:ascii="Times New Roman" w:hAnsi="Times New Roman" w:eastAsia="宋体" w:cs="Times New Roman"/>
          <w:sz w:val="28"/>
          <w:szCs w:val="28"/>
          <w:lang w:eastAsia="zh-CN"/>
        </w:rPr>
      </w:pPr>
      <w:r>
        <w:rPr>
          <w:rFonts w:ascii="Times New Roman" w:hAnsi="Times New Roman" w:eastAsia="黑体" w:cs="黑体"/>
          <w:spacing w:val="-6"/>
          <w:sz w:val="28"/>
          <w:szCs w:val="28"/>
          <w:lang w:eastAsia="zh-CN"/>
        </w:rPr>
        <w:t>附件</w:t>
      </w:r>
      <w:r>
        <w:rPr>
          <w:rFonts w:ascii="Times New Roman" w:hAnsi="Times New Roman" w:eastAsia="黑体" w:cs="黑体"/>
          <w:spacing w:val="-65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8"/>
          <w:szCs w:val="28"/>
          <w:lang w:eastAsia="zh-CN"/>
        </w:rPr>
        <w:t>2</w:t>
      </w:r>
      <w:r>
        <w:rPr>
          <w:rFonts w:hint="eastAsia" w:ascii="Times New Roman" w:hAnsi="Times New Roman" w:eastAsia="宋体" w:cs="Times New Roman"/>
          <w:spacing w:val="-6"/>
          <w:sz w:val="28"/>
          <w:szCs w:val="28"/>
          <w:lang w:eastAsia="zh-CN"/>
        </w:rPr>
        <w:t>-3</w:t>
      </w:r>
    </w:p>
    <w:p w14:paraId="286D9A74">
      <w:pPr>
        <w:widowControl w:val="0"/>
        <w:spacing w:before="240" w:beforeLines="100" w:line="560" w:lineRule="exact"/>
        <w:jc w:val="center"/>
        <w:outlineLvl w:val="1"/>
        <w:rPr>
          <w:rFonts w:hint="eastAsia" w:ascii="方正小标宋简体" w:hAnsi="方正小标宋简体" w:eastAsia="方正小标宋简体" w:cs="Times New Roman"/>
          <w:sz w:val="36"/>
          <w:szCs w:val="36"/>
          <w:lang w:val="zh-TW" w:eastAsia="zh-TW"/>
        </w:rPr>
      </w:pPr>
      <w:r>
        <w:rPr>
          <w:rFonts w:hint="eastAsia" w:ascii="方正小标宋简体" w:hAnsi="方正小标宋简体" w:eastAsia="方正小标宋简体" w:cs="Times New Roman"/>
          <w:sz w:val="36"/>
          <w:szCs w:val="36"/>
          <w:lang w:eastAsia="zh-CN"/>
        </w:rPr>
        <w:t>浙江省第五</w:t>
      </w:r>
      <w:r>
        <w:rPr>
          <w:rFonts w:hint="eastAsia" w:ascii="方正小标宋简体" w:hAnsi="方正小标宋简体" w:eastAsia="方正小标宋简体" w:cs="Times New Roman"/>
          <w:sz w:val="36"/>
          <w:szCs w:val="36"/>
          <w:lang w:val="zh-TW" w:eastAsia="zh-TW"/>
        </w:rPr>
        <w:t>届高校教师教学创新大赛</w:t>
      </w:r>
    </w:p>
    <w:p w14:paraId="63A7D713">
      <w:pPr>
        <w:widowControl w:val="0"/>
        <w:spacing w:before="240" w:beforeLines="100" w:line="560" w:lineRule="exact"/>
        <w:jc w:val="center"/>
        <w:outlineLvl w:val="1"/>
        <w:rPr>
          <w:rFonts w:hint="eastAsia" w:ascii="方正小标宋简体" w:hAnsi="方正小标宋简体" w:eastAsia="方正小标宋简体" w:cs="Times New Roman"/>
          <w:sz w:val="36"/>
          <w:szCs w:val="36"/>
          <w:lang w:val="zh-TW" w:eastAsia="zh-TW"/>
        </w:rPr>
      </w:pPr>
      <w:r>
        <w:rPr>
          <w:rFonts w:hint="eastAsia" w:ascii="方正小标宋简体" w:hAnsi="方正小标宋简体" w:eastAsia="方正小标宋简体" w:cs="Times New Roman"/>
          <w:sz w:val="36"/>
          <w:szCs w:val="36"/>
          <w:lang w:val="zh-TW" w:eastAsia="zh-TW"/>
        </w:rPr>
        <w:t>课堂教学实录视频标准</w:t>
      </w:r>
      <w:bookmarkStart w:id="0" w:name="_GoBack"/>
      <w:bookmarkEnd w:id="0"/>
    </w:p>
    <w:p w14:paraId="7673CF6D">
      <w:pPr>
        <w:widowControl w:val="0"/>
        <w:spacing w:line="560" w:lineRule="exact"/>
        <w:ind w:firstLine="560" w:firstLineChars="20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1. 课堂教学实录视频应为参赛课程中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两</w:t>
      </w:r>
      <w:r>
        <w:rPr>
          <w:rFonts w:ascii="Times New Roman" w:hAnsi="Times New Roman" w:cs="Times New Roman"/>
          <w:sz w:val="28"/>
          <w:szCs w:val="28"/>
          <w:lang w:eastAsia="zh-CN"/>
        </w:rPr>
        <w:t>个1学时的完整教学实录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（</w:t>
      </w:r>
      <w:r>
        <w:rPr>
          <w:rFonts w:ascii="Times New Roman" w:hAnsi="Times New Roman" w:cs="Times New Roman"/>
          <w:sz w:val="28"/>
          <w:szCs w:val="28"/>
          <w:lang w:eastAsia="zh-CN"/>
        </w:rPr>
        <w:t>按2个视频文件上传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）</w:t>
      </w:r>
      <w:r>
        <w:rPr>
          <w:rFonts w:ascii="Times New Roman" w:hAnsi="Times New Roman" w:cs="Times New Roman"/>
          <w:sz w:val="28"/>
          <w:szCs w:val="28"/>
          <w:lang w:eastAsia="zh-CN"/>
        </w:rPr>
        <w:t>。</w:t>
      </w:r>
    </w:p>
    <w:p w14:paraId="66027637">
      <w:pPr>
        <w:widowControl w:val="0"/>
        <w:spacing w:line="560" w:lineRule="exact"/>
        <w:ind w:firstLine="560" w:firstLineChars="20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2. 视频须全程连续录制（不得使用摇臂、无人机等脱离课堂教学实际、片面追求拍摄效果的录制手段，拍摄机位不超过2个，不影响正常教学秩序）。</w:t>
      </w:r>
    </w:p>
    <w:p w14:paraId="45EC6568">
      <w:pPr>
        <w:widowControl w:val="0"/>
        <w:spacing w:line="560" w:lineRule="exact"/>
        <w:ind w:firstLine="560" w:firstLineChars="20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3. 主讲教师必须出镜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且主讲课程</w:t>
      </w:r>
      <w:r>
        <w:rPr>
          <w:rFonts w:ascii="Times New Roman" w:hAnsi="Times New Roman" w:cs="Times New Roman"/>
          <w:sz w:val="28"/>
          <w:szCs w:val="28"/>
          <w:lang w:eastAsia="zh-CN"/>
        </w:rPr>
        <w:t>，要有学生的镜头，须告知学生可能出现在视频中，此视频会公开。</w:t>
      </w:r>
    </w:p>
    <w:p w14:paraId="0D66DA94">
      <w:pPr>
        <w:widowControl w:val="0"/>
        <w:spacing w:line="560" w:lineRule="exact"/>
        <w:ind w:firstLine="560" w:firstLineChars="200"/>
        <w:jc w:val="both"/>
        <w:rPr>
          <w:rFonts w:ascii="Times New Roman" w:hAnsi="Times New Roman" w:cs="Times New Roman"/>
          <w:spacing w:val="-6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4. </w:t>
      </w:r>
      <w:r>
        <w:rPr>
          <w:rFonts w:ascii="Times New Roman" w:hAnsi="Times New Roman" w:cs="Times New Roman"/>
          <w:spacing w:val="-6"/>
          <w:sz w:val="28"/>
          <w:szCs w:val="28"/>
          <w:lang w:eastAsia="zh-CN"/>
        </w:rPr>
        <w:t>能够体现课程教学创新，不允许配音，</w:t>
      </w:r>
      <w:r>
        <w:rPr>
          <w:rFonts w:hint="eastAsia" w:ascii="Times New Roman" w:hAnsi="Times New Roman" w:cs="Times New Roman"/>
          <w:spacing w:val="-6"/>
          <w:sz w:val="28"/>
          <w:szCs w:val="28"/>
          <w:lang w:eastAsia="zh-CN"/>
        </w:rPr>
        <w:t>不得出现画中画，不得出现参赛教师姓名、所在学校及院系名称等透露个人身份的信息，产教融合赛道行业企业信息不做硬性要求</w:t>
      </w:r>
      <w:r>
        <w:rPr>
          <w:rFonts w:ascii="Times New Roman" w:hAnsi="Times New Roman" w:cs="Times New Roman"/>
          <w:spacing w:val="-6"/>
          <w:sz w:val="28"/>
          <w:szCs w:val="28"/>
          <w:lang w:eastAsia="zh-CN"/>
        </w:rPr>
        <w:t>。</w:t>
      </w:r>
    </w:p>
    <w:p w14:paraId="5D45B415">
      <w:pPr>
        <w:widowControl w:val="0"/>
        <w:spacing w:line="560" w:lineRule="exact"/>
        <w:ind w:firstLine="536" w:firstLineChars="20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pacing w:val="-6"/>
          <w:sz w:val="28"/>
          <w:szCs w:val="28"/>
          <w:lang w:eastAsia="zh-CN"/>
        </w:rPr>
        <w:t>5</w:t>
      </w:r>
      <w:r>
        <w:rPr>
          <w:rFonts w:ascii="Times New Roman" w:hAnsi="Times New Roman" w:cs="Times New Roman"/>
          <w:sz w:val="28"/>
          <w:szCs w:val="28"/>
          <w:lang w:eastAsia="zh-CN"/>
        </w:rPr>
        <w:t>. 视频文件采用MP4格式，分辨率720P以上，每个视频文件大小不超过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12</w:t>
      </w:r>
      <w:r>
        <w:rPr>
          <w:rFonts w:ascii="Times New Roman" w:hAnsi="Times New Roman" w:cs="Times New Roman"/>
          <w:sz w:val="28"/>
          <w:szCs w:val="28"/>
          <w:lang w:eastAsia="zh-CN"/>
        </w:rPr>
        <w:t>00MB，图像清晰稳定，声音清楚。</w:t>
      </w:r>
    </w:p>
    <w:p w14:paraId="4CF07178">
      <w:pPr>
        <w:widowControl w:val="0"/>
        <w:spacing w:line="560" w:lineRule="exact"/>
        <w:ind w:firstLine="560" w:firstLineChars="200"/>
        <w:jc w:val="both"/>
        <w:outlineLvl w:val="1"/>
        <w:rPr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6. 视频文件命名按</w:t>
      </w:r>
      <w:r>
        <w:rPr>
          <w:rFonts w:hint="eastAsia" w:ascii="Times New Roman" w:hAnsi="Times New Roman" w:cs="仿宋_GB2312"/>
          <w:sz w:val="28"/>
          <w:szCs w:val="28"/>
          <w:lang w:eastAsia="zh-CN"/>
        </w:rPr>
        <w:t>照“课程名称+授课内容”的形式</w:t>
      </w:r>
      <w:r>
        <w:rPr>
          <w:rFonts w:ascii="Times New Roman" w:hAnsi="Times New Roman" w:cs="Times New Roman"/>
          <w:sz w:val="28"/>
          <w:szCs w:val="28"/>
          <w:lang w:eastAsia="zh-CN"/>
        </w:rPr>
        <w:t>。</w:t>
      </w:r>
    </w:p>
    <w:p w14:paraId="4EC7B482"/>
    <w:sectPr>
      <w:footerReference r:id="rId5" w:type="default"/>
      <w:pgSz w:w="12240" w:h="15840"/>
      <w:pgMar w:top="549" w:right="1771" w:bottom="1078" w:left="1826" w:header="0" w:footer="88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12D9543-F310-491A-AF14-72203C2831D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方正小标宋简体">
    <w:altName w:val="方正小标宋简体"/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6D47C57-D507-4C3A-96BB-9B2895AA5907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33C157D2-0EBE-4AE6-B946-79BC1865E9F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1CF98D">
    <w:pPr>
      <w:spacing w:line="176" w:lineRule="auto"/>
      <w:ind w:left="4222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pacing w:val="-6"/>
        <w:sz w:val="20"/>
        <w:szCs w:val="20"/>
      </w:rPr>
      <w:t>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5335F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322</Words>
  <Characters>340</Characters>
  <TotalTime>4</TotalTime>
  <ScaleCrop>false</ScaleCrop>
  <LinksUpToDate>false</LinksUpToDate>
  <CharactersWithSpaces>356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2025-03-24T15:16:00Z</dcterms:created>
  <dc:creator>Optiplex 3080</dc:creator>
  <cp:lastModifiedBy>一珞哩</cp:lastModifiedBy>
  <dcterms:modified xsi:type="dcterms:W3CDTF">2025-03-24T07:21:34Z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2025-03-24T15:16:21Z</vt:filetime>
  </property>
  <property fmtid="{D5CDD505-2E9C-101B-9397-08002B2CF9AE}" pid="4" name="KSOTemplateDocerSaveRecord">
    <vt:lpwstr>eyJoZGlkIjoiZmI1Y2ZhZGQ5ZjM3OTAxZDlhNmY1YzY1ZmQ1OWFmZmIiLCJ1c2VySWQiOiIyMTY1MDY0NDgifQ==</vt:lpwstr>
  </property>
  <property fmtid="{D5CDD505-2E9C-101B-9397-08002B2CF9AE}" pid="5" name="KSOProductBuildVer">
    <vt:lpwstr>2052-12.1.0.20305</vt:lpwstr>
  </property>
  <property fmtid="{D5CDD505-2E9C-101B-9397-08002B2CF9AE}" pid="6" name="ICV">
    <vt:lpwstr>D924DC396F3D4938A335DDF0DBDFEA41_12</vt:lpwstr>
  </property>
</Properties>
</file>