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3B4B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浙江音乐学院教师教学工作量变更登记表</w:t>
      </w:r>
    </w:p>
    <w:p w14:paraId="3AFF79DC">
      <w:pPr>
        <w:jc w:val="center"/>
        <w:rPr>
          <w:rFonts w:cs="新宋体" w:asciiTheme="minorEastAsia" w:hAnsiTheme="minorEastAsia"/>
          <w:bCs/>
          <w:sz w:val="32"/>
          <w:szCs w:val="32"/>
        </w:rPr>
      </w:pP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（2025-2026</w:t>
      </w:r>
      <w:r>
        <w:rPr>
          <w:rFonts w:hint="eastAsia" w:cs="新宋体" w:asciiTheme="minorEastAsia" w:hAnsiTheme="minorEastAsia"/>
          <w:bCs/>
          <w:sz w:val="32"/>
          <w:szCs w:val="32"/>
        </w:rPr>
        <w:t>学年第</w:t>
      </w: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cs="新宋体" w:asciiTheme="minorEastAsia" w:hAnsiTheme="minorEastAsia"/>
          <w:bCs/>
          <w:sz w:val="32"/>
          <w:szCs w:val="32"/>
        </w:rPr>
        <w:t>学期</w:t>
      </w: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）</w:t>
      </w:r>
    </w:p>
    <w:p w14:paraId="1A4738E4">
      <w:pPr>
        <w:spacing w:line="360" w:lineRule="auto"/>
        <w:ind w:firstLine="240" w:firstLineChars="100"/>
        <w:jc w:val="lef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教学单位_______________     姓名_____________      职称_____________</w:t>
      </w:r>
    </w:p>
    <w:p w14:paraId="493204EF">
      <w:pPr>
        <w:spacing w:line="360" w:lineRule="auto"/>
        <w:ind w:firstLine="240" w:firstLineChars="100"/>
        <w:jc w:val="lef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 xml:space="preserve">教学周第___周至___周   </w:t>
      </w:r>
      <w:r>
        <w:rPr>
          <w:rFonts w:hint="eastAsia" w:cs="新宋体" w:asciiTheme="minorEastAsia" w:hAnsiTheme="minorEastAsia"/>
          <w:sz w:val="24"/>
          <w:lang w:val="en-US" w:eastAsia="zh-CN"/>
        </w:rPr>
        <w:t xml:space="preserve">     </w:t>
      </w:r>
      <w:r>
        <w:rPr>
          <w:rFonts w:hint="eastAsia" w:cs="新宋体" w:asciiTheme="minorEastAsia" w:hAnsiTheme="minorEastAsia"/>
          <w:sz w:val="24"/>
        </w:rPr>
        <w:t xml:space="preserve">计划工作量_______    </w:t>
      </w:r>
      <w:r>
        <w:rPr>
          <w:rFonts w:hint="eastAsia" w:cs="新宋体" w:asciiTheme="minorEastAsia" w:hAnsiTheme="minorEastAsia"/>
          <w:sz w:val="24"/>
          <w:lang w:val="en-US" w:eastAsia="zh-CN"/>
        </w:rPr>
        <w:t xml:space="preserve">  </w:t>
      </w:r>
      <w:r>
        <w:rPr>
          <w:rFonts w:hint="eastAsia" w:cs="新宋体" w:asciiTheme="minorEastAsia" w:hAnsiTheme="minorEastAsia"/>
          <w:sz w:val="24"/>
        </w:rPr>
        <w:t>实际工作量_______</w:t>
      </w:r>
    </w:p>
    <w:tbl>
      <w:tblPr>
        <w:tblStyle w:val="5"/>
        <w:tblpPr w:leftFromText="180" w:rightFromText="180" w:vertAnchor="text" w:horzAnchor="page" w:tblpX="1552" w:tblpY="280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1"/>
        <w:gridCol w:w="2070"/>
        <w:gridCol w:w="850"/>
        <w:gridCol w:w="850"/>
        <w:gridCol w:w="850"/>
      </w:tblGrid>
      <w:tr w14:paraId="2E4C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7AB9C21C"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课程名称</w:t>
            </w:r>
          </w:p>
        </w:tc>
        <w:tc>
          <w:tcPr>
            <w:tcW w:w="2261" w:type="dxa"/>
            <w:vAlign w:val="center"/>
          </w:tcPr>
          <w:p w14:paraId="33A4C881"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  <w:lang w:val="en-US" w:eastAsia="zh-CN"/>
              </w:rPr>
              <w:t>变更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原因</w:t>
            </w:r>
          </w:p>
        </w:tc>
        <w:tc>
          <w:tcPr>
            <w:tcW w:w="2070" w:type="dxa"/>
            <w:vAlign w:val="center"/>
          </w:tcPr>
          <w:p w14:paraId="3CCC8CCE"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开课班级</w:t>
            </w:r>
          </w:p>
        </w:tc>
        <w:tc>
          <w:tcPr>
            <w:tcW w:w="850" w:type="dxa"/>
            <w:vAlign w:val="center"/>
          </w:tcPr>
          <w:p w14:paraId="0E17E970"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上课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14:paraId="1871F25F"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增加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工作量</w:t>
            </w:r>
          </w:p>
        </w:tc>
        <w:tc>
          <w:tcPr>
            <w:tcW w:w="850" w:type="dxa"/>
            <w:vAlign w:val="center"/>
          </w:tcPr>
          <w:p w14:paraId="1378401E"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减少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工作量</w:t>
            </w:r>
          </w:p>
        </w:tc>
      </w:tr>
      <w:tr w14:paraId="4A83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639853C0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B9D4C1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BFCDFA7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81590B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411CA8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DF0B02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24F3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4749A8B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114A83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FC0338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129B3E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1B73C3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FA8EA1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5C33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3247ED71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896899B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0816D03A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F6F7A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FFF5AA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58FF4A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593B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1E334A74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3FB370FE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5E1AC6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FC4F0C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3890DB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1631AA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7F7C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1280C9D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AA7E484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D4F3A12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EB028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3ABD3F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599A65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272F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4D67976E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3ECA242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07D09F52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DC199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CE2BDDB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1D3E6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6C2A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294DAD60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365BAFE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AE4AE7A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FBC2D3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3132B7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8790E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2B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23D6755B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3A0CD3E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3A7F39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436EC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344458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144046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206F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6B09DAB7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75EEDC14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7B69193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E5A3D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ACBDD2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C71BEB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48C9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7B13A7F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F493CC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8D37F9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9BCC2E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AD3F47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B56F5F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39E5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3C5BE4F8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52725AC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73274BEF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7DB529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94FF1C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844094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 w14:paraId="726B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 w14:paraId="7A7B2A32"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小计</w:t>
            </w:r>
          </w:p>
        </w:tc>
        <w:tc>
          <w:tcPr>
            <w:tcW w:w="2261" w:type="dxa"/>
            <w:vAlign w:val="center"/>
          </w:tcPr>
          <w:p w14:paraId="3054962B"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2070" w:type="dxa"/>
            <w:vAlign w:val="center"/>
          </w:tcPr>
          <w:p w14:paraId="57DEE6E2"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5A4264EB"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63A427B2">
            <w:pPr>
              <w:jc w:val="center"/>
              <w:rPr>
                <w:rFonts w:hint="default" w:cs="新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8D69B75"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</w:tbl>
    <w:p w14:paraId="2EF59945">
      <w:pPr>
        <w:jc w:val="center"/>
        <w:rPr>
          <w:rFonts w:cs="新宋体" w:asciiTheme="minorEastAsia" w:hAnsiTheme="minorEastAsia"/>
          <w:szCs w:val="21"/>
        </w:rPr>
      </w:pPr>
    </w:p>
    <w:p w14:paraId="572C5942"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>1.计划工作量：按教师在系统中排课结果计算每周计划工作量；</w:t>
      </w:r>
    </w:p>
    <w:p w14:paraId="167407D4"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 xml:space="preserve">2.实际工作量：实际工作量=计划工作量 </w:t>
      </w:r>
      <w:r>
        <w:rPr>
          <w:rFonts w:hint="eastAsia" w:cs="宋体" w:asciiTheme="minorEastAsia" w:hAnsiTheme="minorEastAsia"/>
          <w:szCs w:val="21"/>
        </w:rPr>
        <w:t>＋</w:t>
      </w:r>
      <w:r>
        <w:rPr>
          <w:rFonts w:hint="eastAsia" w:cs="新宋体" w:asciiTheme="minorEastAsia" w:hAnsiTheme="minorEastAsia"/>
          <w:szCs w:val="21"/>
        </w:rPr>
        <w:t xml:space="preserve"> 增加工作量小计</w:t>
      </w:r>
      <w:r>
        <w:rPr>
          <w:rFonts w:hint="eastAsia" w:cs="新宋体" w:asciiTheme="minorEastAsia" w:hAnsiTheme="minorEastAsia"/>
          <w:szCs w:val="21"/>
          <w:lang w:val="en-US" w:eastAsia="zh-CN"/>
        </w:rPr>
        <w:t>或</w:t>
      </w:r>
      <w:r>
        <w:rPr>
          <w:rFonts w:hint="eastAsia" w:cs="新宋体" w:asciiTheme="minorEastAsia" w:hAnsiTheme="minorEastAsia"/>
          <w:szCs w:val="21"/>
        </w:rPr>
        <w:t xml:space="preserve"> </w:t>
      </w:r>
      <w:r>
        <w:rPr>
          <w:rFonts w:hint="eastAsia" w:cs="宋体" w:asciiTheme="minorEastAsia" w:hAnsiTheme="minorEastAsia"/>
          <w:szCs w:val="21"/>
        </w:rPr>
        <w:t>－</w:t>
      </w:r>
      <w:r>
        <w:rPr>
          <w:rFonts w:hint="eastAsia" w:cs="新宋体" w:asciiTheme="minorEastAsia" w:hAnsiTheme="minorEastAsia"/>
          <w:szCs w:val="21"/>
        </w:rPr>
        <w:t xml:space="preserve"> 减少工作量小计；</w:t>
      </w:r>
    </w:p>
    <w:p w14:paraId="6DD3E089"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>3.外聘教师教学工作量变更表，除教学单位留档外，需交教务处备查一份；</w:t>
      </w:r>
    </w:p>
    <w:p w14:paraId="7FE408EE">
      <w:pPr>
        <w:spacing w:line="600" w:lineRule="auto"/>
        <w:jc w:val="right"/>
        <w:rPr>
          <w:rFonts w:cs="新宋体" w:asciiTheme="minorEastAsia" w:hAnsiTheme="minorEastAsia"/>
          <w:szCs w:val="21"/>
        </w:rPr>
      </w:pPr>
    </w:p>
    <w:p w14:paraId="272AE9EC">
      <w:pPr>
        <w:spacing w:line="600" w:lineRule="auto"/>
        <w:jc w:val="right"/>
        <w:rPr>
          <w:rFonts w:cs="新宋体" w:asciiTheme="minorEastAsia" w:hAnsiTheme="minorEastAsia"/>
          <w:b w:val="0"/>
          <w:bCs w:val="0"/>
          <w:sz w:val="24"/>
        </w:rPr>
      </w:pPr>
      <w:r>
        <w:rPr>
          <w:rFonts w:hint="eastAsia" w:cs="新宋体" w:asciiTheme="minorEastAsia" w:hAnsiTheme="minorEastAsia"/>
          <w:b w:val="0"/>
          <w:bCs w:val="0"/>
          <w:sz w:val="24"/>
        </w:rPr>
        <w:t>教师本人确认签名：______________</w:t>
      </w:r>
    </w:p>
    <w:p w14:paraId="05096E6C">
      <w:pPr>
        <w:spacing w:line="600" w:lineRule="auto"/>
        <w:jc w:val="right"/>
        <w:rPr>
          <w:rFonts w:cs="新宋体" w:asciiTheme="minorEastAsia" w:hAnsiTheme="minorEastAsia"/>
          <w:b w:val="0"/>
          <w:bCs w:val="0"/>
          <w:sz w:val="24"/>
        </w:rPr>
      </w:pPr>
      <w:r>
        <w:rPr>
          <w:rFonts w:hint="eastAsia" w:cs="新宋体" w:asciiTheme="minorEastAsia" w:hAnsiTheme="minorEastAsia"/>
          <w:b w:val="0"/>
          <w:bCs w:val="0"/>
          <w:sz w:val="24"/>
        </w:rPr>
        <w:t>教学单位审核签名(章)：______________</w:t>
      </w:r>
    </w:p>
    <w:p w14:paraId="0D9BB480">
      <w:pPr>
        <w:wordWrap w:val="0"/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年    月  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8EE7BEE-E061-44C7-AC00-9A42EB36BD4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085CDA78-895D-4BF5-B37F-E6185FBB0B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OWQ4OTI1NWQxOWMxNTIwZjNhN2VmYzBjNTdhODAifQ=="/>
  </w:docVars>
  <w:rsids>
    <w:rsidRoot w:val="25A1625C"/>
    <w:rsid w:val="000813B7"/>
    <w:rsid w:val="000862F9"/>
    <w:rsid w:val="001026B7"/>
    <w:rsid w:val="00171FFA"/>
    <w:rsid w:val="001B52FE"/>
    <w:rsid w:val="002B5159"/>
    <w:rsid w:val="003F03FF"/>
    <w:rsid w:val="00543FF8"/>
    <w:rsid w:val="006144F2"/>
    <w:rsid w:val="00682767"/>
    <w:rsid w:val="00742CF1"/>
    <w:rsid w:val="00861EE7"/>
    <w:rsid w:val="00955E70"/>
    <w:rsid w:val="00974626"/>
    <w:rsid w:val="009A0551"/>
    <w:rsid w:val="00A30FD7"/>
    <w:rsid w:val="00AE5161"/>
    <w:rsid w:val="00BC70DA"/>
    <w:rsid w:val="00C14DFB"/>
    <w:rsid w:val="00C92ADD"/>
    <w:rsid w:val="00CE4A1B"/>
    <w:rsid w:val="00D057FC"/>
    <w:rsid w:val="00D57D45"/>
    <w:rsid w:val="00E00482"/>
    <w:rsid w:val="00E04836"/>
    <w:rsid w:val="00EB10B9"/>
    <w:rsid w:val="00F64C58"/>
    <w:rsid w:val="00FB72EC"/>
    <w:rsid w:val="0C9B2D30"/>
    <w:rsid w:val="1517315C"/>
    <w:rsid w:val="233C3548"/>
    <w:rsid w:val="24900E85"/>
    <w:rsid w:val="25A1625C"/>
    <w:rsid w:val="26526431"/>
    <w:rsid w:val="2ACA5E7F"/>
    <w:rsid w:val="2ADC5A68"/>
    <w:rsid w:val="2BAE6B39"/>
    <w:rsid w:val="2D624F2E"/>
    <w:rsid w:val="319D59B9"/>
    <w:rsid w:val="392B02B0"/>
    <w:rsid w:val="3ADC5B40"/>
    <w:rsid w:val="4417059B"/>
    <w:rsid w:val="4A190B52"/>
    <w:rsid w:val="4B8E6103"/>
    <w:rsid w:val="50715406"/>
    <w:rsid w:val="595D3EDE"/>
    <w:rsid w:val="62640141"/>
    <w:rsid w:val="6E6C3B99"/>
    <w:rsid w:val="707D0857"/>
    <w:rsid w:val="75036BF4"/>
    <w:rsid w:val="77BC0C3B"/>
    <w:rsid w:val="7C3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304</Characters>
  <Lines>3</Lines>
  <Paragraphs>1</Paragraphs>
  <TotalTime>1049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2019-10-16T01:40:00Z</dcterms:created>
  <dc:creator>Administrator</dc:creator>
  <cp:lastModifiedBy>可心</cp:lastModifiedBy>
  <dcterms:modified xsi:type="dcterms:W3CDTF">2026-03-27T00:37:19Z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16D2292243C1463DB09ED0E31F6E0325_13</vt:lpwstr>
  </property>
  <property fmtid="{D5CDD505-2E9C-101B-9397-08002B2CF9AE}" pid="5" name="KSOTemplateDocerSaveRecord">
    <vt:lpwstr>eyJoZGlkIjoiYjVlYTY3MGNlYjc0NmRhNmIwNDFiMTRiM2QzODNkNWYiLCJ1c2VySWQiOiIyNTk4NzgzMzcifQ==</vt:lpwstr>
  </property>
</Properties>
</file>